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914" w:rsidRDefault="00E11914" w:rsidP="00E11914">
      <w:pPr>
        <w:ind w:right="-1"/>
        <w:jc w:val="right"/>
        <w:rPr>
          <w:rFonts w:ascii="PT Astra Serif" w:eastAsia="Calibri" w:hAnsi="PT Astra Serif"/>
          <w:sz w:val="24"/>
          <w:szCs w:val="24"/>
          <w:lang w:eastAsia="en-US"/>
        </w:rPr>
      </w:pPr>
      <w:r>
        <w:rPr>
          <w:rFonts w:ascii="PT Astra Serif" w:eastAsia="Calibri" w:hAnsi="PT Astra Serif"/>
          <w:sz w:val="24"/>
          <w:szCs w:val="24"/>
          <w:lang w:eastAsia="en-US"/>
        </w:rPr>
        <w:t>«В регистр»</w:t>
      </w:r>
    </w:p>
    <w:p w:rsidR="006C4999" w:rsidRDefault="00E11914" w:rsidP="00E11914">
      <w:pPr>
        <w:ind w:right="-1"/>
        <w:jc w:val="center"/>
        <w:rPr>
          <w:rFonts w:ascii="PT Astra Serif" w:eastAsia="Calibri" w:hAnsi="PT Astra Serif"/>
          <w:sz w:val="24"/>
          <w:szCs w:val="24"/>
          <w:lang w:eastAsia="en-US"/>
        </w:rPr>
      </w:pPr>
      <w:r w:rsidRPr="00E11914">
        <w:rPr>
          <w:rFonts w:ascii="PT Astra Serif" w:eastAsia="Calibri" w:hAnsi="PT Astra Serif"/>
          <w:noProof/>
          <w:sz w:val="24"/>
          <w:szCs w:val="24"/>
          <w:lang w:eastAsia="ru-RU"/>
        </w:rPr>
        <w:drawing>
          <wp:inline distT="0" distB="0" distL="0" distR="0" wp14:anchorId="7D3F0F37" wp14:editId="7737A27E">
            <wp:extent cx="580390" cy="72326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390" cy="723265"/>
                    </a:xfrm>
                    <a:prstGeom prst="rect">
                      <a:avLst/>
                    </a:prstGeom>
                    <a:solidFill>
                      <a:srgbClr val="FFFFFF"/>
                    </a:solidFill>
                    <a:ln>
                      <a:noFill/>
                    </a:ln>
                  </pic:spPr>
                </pic:pic>
              </a:graphicData>
            </a:graphic>
          </wp:inline>
        </w:drawing>
      </w:r>
    </w:p>
    <w:p w:rsidR="0084148D" w:rsidRPr="00E11914" w:rsidRDefault="006C4999" w:rsidP="00E11914">
      <w:pPr>
        <w:ind w:right="-1"/>
        <w:rPr>
          <w:rFonts w:ascii="PT Astra Serif" w:eastAsia="Calibri" w:hAnsi="PT Astra Serif"/>
          <w:sz w:val="24"/>
          <w:szCs w:val="24"/>
          <w:lang w:eastAsia="en-US"/>
        </w:rPr>
      </w:pPr>
      <w:r>
        <w:rPr>
          <w:rFonts w:ascii="PT Astra Serif" w:eastAsia="Calibri" w:hAnsi="PT Astra Serif"/>
          <w:sz w:val="24"/>
          <w:szCs w:val="24"/>
          <w:lang w:eastAsia="en-US"/>
        </w:rPr>
        <w:tab/>
      </w:r>
      <w:r w:rsidR="00E11914">
        <w:rPr>
          <w:rFonts w:ascii="PT Astra Serif" w:eastAsia="Calibri" w:hAnsi="PT Astra Serif"/>
          <w:sz w:val="24"/>
          <w:szCs w:val="24"/>
          <w:lang w:eastAsia="en-US"/>
        </w:rPr>
        <w:tab/>
      </w:r>
    </w:p>
    <w:p w:rsidR="0084148D" w:rsidRPr="0084148D" w:rsidRDefault="0084148D" w:rsidP="0084148D">
      <w:pPr>
        <w:keepNext/>
        <w:ind w:right="-1"/>
        <w:jc w:val="center"/>
        <w:outlineLvl w:val="4"/>
        <w:rPr>
          <w:rFonts w:ascii="PT Astra Serif" w:eastAsia="Calibri" w:hAnsi="PT Astra Serif"/>
          <w:spacing w:val="20"/>
          <w:sz w:val="32"/>
          <w:szCs w:val="22"/>
          <w:lang w:eastAsia="en-US"/>
        </w:rPr>
      </w:pPr>
      <w:r w:rsidRPr="0084148D">
        <w:rPr>
          <w:rFonts w:ascii="PT Astra Serif" w:eastAsia="Calibri" w:hAnsi="PT Astra Serif"/>
          <w:spacing w:val="20"/>
          <w:sz w:val="32"/>
          <w:szCs w:val="22"/>
          <w:lang w:eastAsia="en-US"/>
        </w:rPr>
        <w:t>АДМИНИСТРАЦИЯ ГОРОДА ЮГОРСКА</w:t>
      </w:r>
    </w:p>
    <w:p w:rsidR="0084148D" w:rsidRPr="0084148D" w:rsidRDefault="0084148D" w:rsidP="0084148D">
      <w:pPr>
        <w:ind w:right="-1"/>
        <w:jc w:val="center"/>
        <w:rPr>
          <w:rFonts w:ascii="PT Astra Serif" w:eastAsia="Calibri" w:hAnsi="PT Astra Serif"/>
          <w:sz w:val="28"/>
          <w:szCs w:val="28"/>
          <w:lang w:eastAsia="en-US"/>
        </w:rPr>
      </w:pPr>
      <w:r w:rsidRPr="0084148D">
        <w:rPr>
          <w:rFonts w:ascii="PT Astra Serif" w:eastAsia="Calibri" w:hAnsi="PT Astra Serif"/>
          <w:sz w:val="28"/>
          <w:szCs w:val="28"/>
          <w:lang w:eastAsia="en-US"/>
        </w:rPr>
        <w:t>Ханты-Мансийского автономного округа-Югры</w:t>
      </w:r>
    </w:p>
    <w:p w:rsidR="0084148D" w:rsidRPr="0084148D" w:rsidRDefault="0084148D" w:rsidP="0084148D">
      <w:pPr>
        <w:ind w:right="-1"/>
        <w:jc w:val="center"/>
        <w:rPr>
          <w:rFonts w:ascii="PT Astra Serif" w:eastAsia="Calibri" w:hAnsi="PT Astra Serif"/>
          <w:sz w:val="28"/>
          <w:szCs w:val="28"/>
          <w:lang w:eastAsia="en-US"/>
        </w:rPr>
      </w:pPr>
    </w:p>
    <w:p w:rsidR="0084148D" w:rsidRPr="0084148D" w:rsidRDefault="0084148D" w:rsidP="0084148D">
      <w:pPr>
        <w:keepNext/>
        <w:ind w:right="-1"/>
        <w:jc w:val="center"/>
        <w:outlineLvl w:val="5"/>
        <w:rPr>
          <w:rFonts w:ascii="PT Astra Serif" w:eastAsia="Calibri" w:hAnsi="PT Astra Serif"/>
          <w:spacing w:val="20"/>
          <w:sz w:val="24"/>
          <w:szCs w:val="24"/>
          <w:lang w:eastAsia="en-US"/>
        </w:rPr>
      </w:pPr>
      <w:r w:rsidRPr="0084148D">
        <w:rPr>
          <w:rFonts w:ascii="PT Astra Serif" w:eastAsia="Calibri" w:hAnsi="PT Astra Serif"/>
          <w:spacing w:val="20"/>
          <w:sz w:val="36"/>
          <w:szCs w:val="36"/>
          <w:lang w:eastAsia="en-US"/>
        </w:rPr>
        <w:t>ПОСТАНОВЛЕНИЕ</w:t>
      </w:r>
    </w:p>
    <w:p w:rsidR="0084148D" w:rsidRPr="0084148D" w:rsidRDefault="0084148D" w:rsidP="0084148D">
      <w:pPr>
        <w:rPr>
          <w:rFonts w:ascii="PT Astra Serif" w:eastAsia="Calibri" w:hAnsi="PT Astra Serif"/>
          <w:sz w:val="28"/>
          <w:szCs w:val="26"/>
          <w:lang w:eastAsia="en-US"/>
        </w:rPr>
      </w:pPr>
    </w:p>
    <w:p w:rsidR="0084148D" w:rsidRPr="0084148D" w:rsidRDefault="0084148D" w:rsidP="0084148D">
      <w:pPr>
        <w:rPr>
          <w:rFonts w:ascii="PT Astra Serif" w:eastAsia="Calibri" w:hAnsi="PT Astra Serif"/>
          <w:sz w:val="28"/>
          <w:szCs w:val="28"/>
          <w:lang w:eastAsia="en-US"/>
        </w:rPr>
      </w:pPr>
    </w:p>
    <w:tbl>
      <w:tblPr>
        <w:tblStyle w:val="11"/>
        <w:tblpPr w:leftFromText="180" w:rightFromText="180" w:vertAnchor="text" w:horzAnchor="margin" w:tblpY="47"/>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4664"/>
      </w:tblGrid>
      <w:tr w:rsidR="0084148D" w:rsidRPr="0084148D" w:rsidTr="001B2E1F">
        <w:trPr>
          <w:trHeight w:val="227"/>
        </w:trPr>
        <w:tc>
          <w:tcPr>
            <w:tcW w:w="2563" w:type="pct"/>
          </w:tcPr>
          <w:p w:rsidR="0084148D" w:rsidRPr="0084148D" w:rsidRDefault="0084148D" w:rsidP="0084148D">
            <w:pPr>
              <w:suppressAutoHyphens w:val="0"/>
              <w:contextualSpacing/>
              <w:rPr>
                <w:rFonts w:ascii="PT Astra Serif" w:hAnsi="PT Astra Serif"/>
                <w:sz w:val="28"/>
                <w:szCs w:val="26"/>
                <w:lang w:eastAsia="ru-RU"/>
              </w:rPr>
            </w:pPr>
            <w:proofErr w:type="gramStart"/>
            <w:r w:rsidRPr="0084148D">
              <w:rPr>
                <w:rFonts w:ascii="PT Astra Serif" w:hAnsi="PT Astra Serif"/>
                <w:sz w:val="28"/>
                <w:szCs w:val="26"/>
                <w:lang w:eastAsia="ru-RU"/>
              </w:rPr>
              <w:t>от</w:t>
            </w:r>
            <w:proofErr w:type="gramEnd"/>
            <w:r w:rsidRPr="0084148D">
              <w:rPr>
                <w:rFonts w:ascii="PT Astra Serif" w:hAnsi="PT Astra Serif"/>
                <w:sz w:val="28"/>
                <w:szCs w:val="26"/>
                <w:lang w:eastAsia="ru-RU"/>
              </w:rPr>
              <w:t xml:space="preserve"> [</w:t>
            </w:r>
            <w:proofErr w:type="gramStart"/>
            <w:r w:rsidRPr="0084148D">
              <w:rPr>
                <w:rFonts w:ascii="PT Astra Serif" w:hAnsi="PT Astra Serif"/>
                <w:sz w:val="28"/>
                <w:szCs w:val="26"/>
                <w:lang w:eastAsia="ru-RU"/>
              </w:rPr>
              <w:t>Дата</w:t>
            </w:r>
            <w:proofErr w:type="gramEnd"/>
            <w:r w:rsidRPr="0084148D">
              <w:rPr>
                <w:rFonts w:ascii="PT Astra Serif" w:hAnsi="PT Astra Serif"/>
                <w:sz w:val="28"/>
                <w:szCs w:val="26"/>
                <w:lang w:eastAsia="ru-RU"/>
              </w:rPr>
              <w:t xml:space="preserve"> документа]</w:t>
            </w:r>
          </w:p>
        </w:tc>
        <w:tc>
          <w:tcPr>
            <w:tcW w:w="2437" w:type="pct"/>
          </w:tcPr>
          <w:p w:rsidR="0084148D" w:rsidRPr="0084148D" w:rsidRDefault="0084148D" w:rsidP="0084148D">
            <w:pPr>
              <w:suppressAutoHyphens w:val="0"/>
              <w:contextualSpacing/>
              <w:jc w:val="right"/>
              <w:rPr>
                <w:rFonts w:ascii="PT Astra Serif" w:hAnsi="PT Astra Serif"/>
                <w:sz w:val="28"/>
                <w:szCs w:val="26"/>
                <w:lang w:eastAsia="ru-RU"/>
              </w:rPr>
            </w:pPr>
            <w:r w:rsidRPr="0084148D">
              <w:rPr>
                <w:rFonts w:ascii="PT Astra Serif" w:hAnsi="PT Astra Serif"/>
                <w:sz w:val="28"/>
                <w:szCs w:val="26"/>
                <w:lang w:eastAsia="ru-RU"/>
              </w:rPr>
              <w:t>№ [Номер документа]</w:t>
            </w:r>
          </w:p>
        </w:tc>
      </w:tr>
    </w:tbl>
    <w:p w:rsidR="0084148D" w:rsidRPr="0084148D" w:rsidRDefault="0084148D" w:rsidP="00CB05D1">
      <w:pPr>
        <w:contextualSpacing/>
        <w:rPr>
          <w:rFonts w:ascii="PT Astra Serif" w:eastAsia="Calibri" w:hAnsi="PT Astra Serif"/>
          <w:sz w:val="28"/>
          <w:szCs w:val="28"/>
          <w:lang w:val="en-US" w:eastAsia="en-US"/>
        </w:rPr>
      </w:pPr>
    </w:p>
    <w:p w:rsidR="00A41928" w:rsidRPr="00865C55" w:rsidRDefault="00A41928" w:rsidP="00CB05D1">
      <w:pPr>
        <w:rPr>
          <w:rFonts w:ascii="PT Astra Serif" w:eastAsia="Calibri" w:hAnsi="PT Astra Serif"/>
          <w:sz w:val="28"/>
          <w:szCs w:val="16"/>
          <w:lang w:eastAsia="en-US"/>
        </w:rPr>
      </w:pPr>
    </w:p>
    <w:p w:rsidR="00A44F85" w:rsidRDefault="00A44F85" w:rsidP="00CB05D1">
      <w:pPr>
        <w:rPr>
          <w:rFonts w:ascii="PT Astra Serif" w:eastAsia="Calibri" w:hAnsi="PT Astra Serif"/>
          <w:sz w:val="28"/>
          <w:szCs w:val="28"/>
          <w:lang w:eastAsia="en-US"/>
        </w:rPr>
      </w:pPr>
    </w:p>
    <w:p w:rsidR="00FA7433" w:rsidRPr="001370FC" w:rsidRDefault="00FA7433" w:rsidP="00FA7433">
      <w:pPr>
        <w:rPr>
          <w:rFonts w:ascii="PT Astra Serif" w:eastAsia="Calibri" w:hAnsi="PT Astra Serif"/>
          <w:sz w:val="28"/>
          <w:szCs w:val="28"/>
          <w:lang w:eastAsia="en-US"/>
        </w:rPr>
      </w:pPr>
      <w:r w:rsidRPr="001370FC">
        <w:rPr>
          <w:rFonts w:ascii="PT Astra Serif" w:eastAsia="Calibri" w:hAnsi="PT Astra Serif"/>
          <w:sz w:val="28"/>
          <w:szCs w:val="28"/>
          <w:lang w:eastAsia="en-US"/>
        </w:rPr>
        <w:t xml:space="preserve">Об утверждении порядка проведения квалификационного </w:t>
      </w:r>
    </w:p>
    <w:p w:rsidR="00FA7433" w:rsidRPr="001370FC" w:rsidRDefault="00FA7433" w:rsidP="00FA7433">
      <w:pPr>
        <w:rPr>
          <w:rFonts w:ascii="PT Astra Serif" w:eastAsia="Calibri" w:hAnsi="PT Astra Serif"/>
          <w:sz w:val="28"/>
          <w:szCs w:val="28"/>
          <w:lang w:eastAsia="en-US"/>
        </w:rPr>
      </w:pPr>
      <w:r w:rsidRPr="001370FC">
        <w:rPr>
          <w:rFonts w:ascii="PT Astra Serif" w:eastAsia="Calibri" w:hAnsi="PT Astra Serif"/>
          <w:sz w:val="28"/>
          <w:szCs w:val="28"/>
          <w:lang w:eastAsia="en-US"/>
        </w:rPr>
        <w:t xml:space="preserve">экзамена муниципальных служащих органов местного </w:t>
      </w:r>
    </w:p>
    <w:p w:rsidR="00FA7433" w:rsidRPr="001370FC" w:rsidRDefault="00FA7433" w:rsidP="00FA7433">
      <w:pPr>
        <w:rPr>
          <w:rFonts w:ascii="PT Astra Serif" w:eastAsia="Calibri" w:hAnsi="PT Astra Serif"/>
          <w:sz w:val="28"/>
          <w:szCs w:val="28"/>
          <w:lang w:eastAsia="en-US"/>
        </w:rPr>
      </w:pPr>
      <w:r w:rsidRPr="001370FC">
        <w:rPr>
          <w:rFonts w:ascii="PT Astra Serif" w:eastAsia="Calibri" w:hAnsi="PT Astra Serif"/>
          <w:sz w:val="28"/>
          <w:szCs w:val="28"/>
          <w:lang w:eastAsia="en-US"/>
        </w:rPr>
        <w:t>самоуправления города Югорска</w:t>
      </w:r>
    </w:p>
    <w:p w:rsidR="00FA7433" w:rsidRPr="001370FC" w:rsidRDefault="00FA7433" w:rsidP="00FA7433">
      <w:pPr>
        <w:rPr>
          <w:rFonts w:ascii="PT Astra Serif" w:eastAsia="Calibri" w:hAnsi="PT Astra Serif"/>
          <w:sz w:val="28"/>
          <w:szCs w:val="28"/>
          <w:lang w:eastAsia="en-US"/>
        </w:rPr>
      </w:pPr>
    </w:p>
    <w:p w:rsidR="00FA7433" w:rsidRPr="001370FC" w:rsidRDefault="00FA7433" w:rsidP="00FA7433">
      <w:pPr>
        <w:rPr>
          <w:rFonts w:ascii="PT Astra Serif" w:eastAsia="Calibri" w:hAnsi="PT Astra Serif"/>
          <w:b/>
          <w:sz w:val="28"/>
          <w:szCs w:val="26"/>
          <w:lang w:eastAsia="en-US"/>
        </w:rPr>
      </w:pPr>
    </w:p>
    <w:p w:rsidR="00FA7433" w:rsidRPr="001370FC" w:rsidRDefault="00FA7433" w:rsidP="00FA7433">
      <w:pPr>
        <w:suppressAutoHyphens w:val="0"/>
        <w:spacing w:line="23" w:lineRule="atLeast"/>
        <w:ind w:firstLine="709"/>
        <w:jc w:val="both"/>
        <w:rPr>
          <w:rFonts w:ascii="PT Astra Serif" w:hAnsi="PT Astra Serif"/>
          <w:sz w:val="28"/>
          <w:szCs w:val="28"/>
        </w:rPr>
      </w:pPr>
      <w:r w:rsidRPr="001370FC">
        <w:rPr>
          <w:rFonts w:ascii="PT Astra Serif" w:hAnsi="PT Astra Serif"/>
          <w:sz w:val="28"/>
          <w:szCs w:val="28"/>
        </w:rPr>
        <w:t xml:space="preserve">В соответствии  со  статьей 9.1 Федерального   закона   от 02.03.2007  № 25-ФЗ «О муниципальной службе в Российской Федерации», статьей 5.2 Закона Ханты-Мансийского автономного округа - Югры от 20.07.2007 № 113-оз   «Об     отдельных     вопросах      муниципальной    службы    </w:t>
      </w:r>
      <w:proofErr w:type="gramStart"/>
      <w:r w:rsidRPr="001370FC">
        <w:rPr>
          <w:rFonts w:ascii="PT Astra Serif" w:hAnsi="PT Astra Serif"/>
          <w:sz w:val="28"/>
          <w:szCs w:val="28"/>
        </w:rPr>
        <w:t>в</w:t>
      </w:r>
      <w:proofErr w:type="gramEnd"/>
      <w:r w:rsidRPr="001370FC">
        <w:rPr>
          <w:rFonts w:ascii="PT Astra Serif" w:hAnsi="PT Astra Serif"/>
          <w:sz w:val="28"/>
          <w:szCs w:val="28"/>
        </w:rPr>
        <w:t xml:space="preserve">   </w:t>
      </w:r>
      <w:proofErr w:type="gramStart"/>
      <w:r w:rsidRPr="001370FC">
        <w:rPr>
          <w:rFonts w:ascii="PT Astra Serif" w:hAnsi="PT Astra Serif"/>
          <w:sz w:val="28"/>
          <w:szCs w:val="28"/>
        </w:rPr>
        <w:t>Ханты-Мансийском</w:t>
      </w:r>
      <w:proofErr w:type="gramEnd"/>
      <w:r w:rsidRPr="001370FC">
        <w:rPr>
          <w:rFonts w:ascii="PT Astra Serif" w:hAnsi="PT Astra Serif"/>
          <w:sz w:val="28"/>
          <w:szCs w:val="28"/>
        </w:rPr>
        <w:t xml:space="preserve"> автономном округе – Югре»:</w:t>
      </w:r>
    </w:p>
    <w:p w:rsidR="00FA7433" w:rsidRPr="001370FC" w:rsidRDefault="00FA7433" w:rsidP="00FA7433">
      <w:pPr>
        <w:suppressAutoHyphens w:val="0"/>
        <w:spacing w:line="23" w:lineRule="atLeast"/>
        <w:ind w:firstLine="709"/>
        <w:jc w:val="both"/>
        <w:rPr>
          <w:rFonts w:ascii="PT Astra Serif" w:hAnsi="PT Astra Serif"/>
          <w:sz w:val="28"/>
          <w:szCs w:val="28"/>
        </w:rPr>
      </w:pPr>
      <w:r w:rsidRPr="001370FC">
        <w:rPr>
          <w:rFonts w:ascii="PT Astra Serif" w:hAnsi="PT Astra Serif"/>
          <w:sz w:val="28"/>
          <w:szCs w:val="28"/>
        </w:rPr>
        <w:t>1.Утвердить:</w:t>
      </w:r>
    </w:p>
    <w:p w:rsidR="00FA7433" w:rsidRPr="001370FC" w:rsidRDefault="00FA7433" w:rsidP="00FA7433">
      <w:pPr>
        <w:suppressAutoHyphens w:val="0"/>
        <w:spacing w:line="23" w:lineRule="atLeast"/>
        <w:ind w:firstLine="709"/>
        <w:jc w:val="both"/>
        <w:rPr>
          <w:rFonts w:ascii="PT Astra Serif" w:hAnsi="PT Astra Serif"/>
          <w:sz w:val="28"/>
          <w:szCs w:val="28"/>
        </w:rPr>
      </w:pPr>
      <w:r w:rsidRPr="001370FC">
        <w:rPr>
          <w:rFonts w:ascii="PT Astra Serif" w:hAnsi="PT Astra Serif"/>
          <w:sz w:val="28"/>
          <w:szCs w:val="28"/>
        </w:rPr>
        <w:t xml:space="preserve">1.1. Порядок </w:t>
      </w:r>
      <w:proofErr w:type="gramStart"/>
      <w:r w:rsidRPr="001370FC">
        <w:rPr>
          <w:rFonts w:ascii="PT Astra Serif" w:hAnsi="PT Astra Serif"/>
          <w:sz w:val="28"/>
          <w:szCs w:val="28"/>
        </w:rPr>
        <w:t xml:space="preserve">проведения квалификационного  экзамена муниципальных служащих органов местного самоуправления </w:t>
      </w:r>
      <w:r w:rsidR="00CD0A0C">
        <w:rPr>
          <w:rFonts w:ascii="PT Astra Serif" w:hAnsi="PT Astra Serif"/>
          <w:sz w:val="28"/>
          <w:szCs w:val="28"/>
        </w:rPr>
        <w:t>города</w:t>
      </w:r>
      <w:proofErr w:type="gramEnd"/>
      <w:r w:rsidR="00CD0A0C">
        <w:rPr>
          <w:rFonts w:ascii="PT Astra Serif" w:hAnsi="PT Astra Serif"/>
          <w:sz w:val="28"/>
          <w:szCs w:val="28"/>
        </w:rPr>
        <w:t xml:space="preserve"> Югорска </w:t>
      </w:r>
      <w:r w:rsidRPr="001370FC">
        <w:rPr>
          <w:rFonts w:ascii="PT Astra Serif" w:hAnsi="PT Astra Serif"/>
          <w:sz w:val="28"/>
          <w:szCs w:val="28"/>
        </w:rPr>
        <w:t>(приложение 1).</w:t>
      </w:r>
    </w:p>
    <w:p w:rsidR="00FA7433" w:rsidRPr="001370FC" w:rsidRDefault="00FA7433" w:rsidP="00FA7433">
      <w:pPr>
        <w:suppressAutoHyphens w:val="0"/>
        <w:spacing w:line="23" w:lineRule="atLeast"/>
        <w:ind w:firstLine="709"/>
        <w:jc w:val="both"/>
        <w:rPr>
          <w:rFonts w:ascii="PT Astra Serif" w:hAnsi="PT Astra Serif"/>
          <w:sz w:val="28"/>
          <w:szCs w:val="28"/>
        </w:rPr>
      </w:pPr>
      <w:r w:rsidRPr="001370FC">
        <w:rPr>
          <w:rFonts w:ascii="PT Astra Serif" w:hAnsi="PT Astra Serif"/>
          <w:sz w:val="28"/>
          <w:szCs w:val="28"/>
        </w:rPr>
        <w:t>1.2. Программу квалификационного экзамена муниципальных служащих, замещающих</w:t>
      </w:r>
      <w:bookmarkStart w:id="0" w:name="_GoBack"/>
      <w:bookmarkEnd w:id="0"/>
      <w:r w:rsidRPr="001370FC">
        <w:rPr>
          <w:rFonts w:ascii="PT Astra Serif" w:hAnsi="PT Astra Serif"/>
          <w:sz w:val="28"/>
          <w:szCs w:val="28"/>
        </w:rPr>
        <w:t xml:space="preserve"> главную группу должностей муниципальной службы на определенный срок (приложение 2).</w:t>
      </w:r>
    </w:p>
    <w:p w:rsidR="00FA7433" w:rsidRPr="001370FC" w:rsidRDefault="00FA7433" w:rsidP="00FA7433">
      <w:pPr>
        <w:suppressAutoHyphens w:val="0"/>
        <w:spacing w:line="23" w:lineRule="atLeast"/>
        <w:ind w:firstLine="709"/>
        <w:jc w:val="both"/>
        <w:rPr>
          <w:rFonts w:ascii="PT Astra Serif" w:hAnsi="PT Astra Serif"/>
          <w:sz w:val="28"/>
          <w:szCs w:val="28"/>
        </w:rPr>
      </w:pPr>
      <w:r w:rsidRPr="001370FC">
        <w:rPr>
          <w:rFonts w:ascii="PT Astra Serif" w:hAnsi="PT Astra Serif"/>
          <w:sz w:val="28"/>
          <w:szCs w:val="28"/>
        </w:rPr>
        <w:t>1.3. Перечень вопросов для квалификационного экзамена муниципальных служащих, замещающих ведущую, старшую и младшую группы должностей муниципальной службы на определенный срок (приложение 3).</w:t>
      </w:r>
    </w:p>
    <w:p w:rsidR="000608D7" w:rsidRPr="001370FC" w:rsidRDefault="000347FE" w:rsidP="00FA7433">
      <w:pPr>
        <w:suppressAutoHyphens w:val="0"/>
        <w:spacing w:line="23" w:lineRule="atLeast"/>
        <w:ind w:firstLine="709"/>
        <w:jc w:val="both"/>
        <w:rPr>
          <w:rFonts w:ascii="PT Astra Serif" w:hAnsi="PT Astra Serif"/>
          <w:sz w:val="28"/>
          <w:szCs w:val="28"/>
        </w:rPr>
      </w:pPr>
      <w:r w:rsidRPr="001370FC">
        <w:rPr>
          <w:rFonts w:ascii="PT Astra Serif" w:hAnsi="PT Astra Serif"/>
          <w:sz w:val="28"/>
          <w:szCs w:val="28"/>
        </w:rPr>
        <w:t>2</w:t>
      </w:r>
      <w:r w:rsidR="000608D7" w:rsidRPr="001370FC">
        <w:rPr>
          <w:rFonts w:ascii="PT Astra Serif" w:hAnsi="PT Astra Serif"/>
          <w:sz w:val="28"/>
          <w:szCs w:val="28"/>
        </w:rPr>
        <w:t>. Признать утратившими силу следующие постановления администрации города Югорска:</w:t>
      </w:r>
    </w:p>
    <w:p w:rsidR="000608D7" w:rsidRPr="001370FC" w:rsidRDefault="000347FE" w:rsidP="00FA7433">
      <w:pPr>
        <w:suppressAutoHyphens w:val="0"/>
        <w:spacing w:line="23" w:lineRule="atLeast"/>
        <w:ind w:firstLine="709"/>
        <w:jc w:val="both"/>
        <w:rPr>
          <w:rFonts w:ascii="PT Astra Serif" w:hAnsi="PT Astra Serif"/>
          <w:sz w:val="28"/>
          <w:szCs w:val="28"/>
        </w:rPr>
      </w:pPr>
      <w:r w:rsidRPr="001370FC">
        <w:rPr>
          <w:rFonts w:ascii="PT Astra Serif" w:hAnsi="PT Astra Serif"/>
          <w:sz w:val="28"/>
          <w:szCs w:val="28"/>
        </w:rPr>
        <w:t>- от 17.10.2017 № 2532 «О порядке проведения квалификационного экзамена муниципальны</w:t>
      </w:r>
      <w:r w:rsidR="001B7F60">
        <w:rPr>
          <w:rFonts w:ascii="PT Astra Serif" w:hAnsi="PT Astra Serif"/>
          <w:sz w:val="28"/>
          <w:szCs w:val="28"/>
        </w:rPr>
        <w:t>х</w:t>
      </w:r>
      <w:r w:rsidRPr="001370FC">
        <w:rPr>
          <w:rFonts w:ascii="PT Astra Serif" w:hAnsi="PT Astra Serif"/>
          <w:sz w:val="28"/>
          <w:szCs w:val="28"/>
        </w:rPr>
        <w:t xml:space="preserve"> служащи</w:t>
      </w:r>
      <w:r w:rsidR="001B7F60">
        <w:rPr>
          <w:rFonts w:ascii="PT Astra Serif" w:hAnsi="PT Astra Serif"/>
          <w:sz w:val="28"/>
          <w:szCs w:val="28"/>
        </w:rPr>
        <w:t>х администрации</w:t>
      </w:r>
      <w:r w:rsidRPr="001370FC">
        <w:rPr>
          <w:rFonts w:ascii="PT Astra Serif" w:hAnsi="PT Astra Serif"/>
          <w:sz w:val="28"/>
          <w:szCs w:val="28"/>
        </w:rPr>
        <w:t xml:space="preserve"> города Югорска»;</w:t>
      </w:r>
    </w:p>
    <w:p w:rsidR="000347FE" w:rsidRPr="001370FC" w:rsidRDefault="000347FE" w:rsidP="00FA7433">
      <w:pPr>
        <w:suppressAutoHyphens w:val="0"/>
        <w:spacing w:line="23" w:lineRule="atLeast"/>
        <w:ind w:firstLine="709"/>
        <w:jc w:val="both"/>
        <w:rPr>
          <w:rFonts w:ascii="PT Astra Serif" w:hAnsi="PT Astra Serif"/>
          <w:sz w:val="28"/>
          <w:szCs w:val="28"/>
        </w:rPr>
      </w:pPr>
      <w:r w:rsidRPr="001370FC">
        <w:rPr>
          <w:rFonts w:ascii="PT Astra Serif" w:hAnsi="PT Astra Serif"/>
          <w:sz w:val="28"/>
          <w:szCs w:val="28"/>
        </w:rPr>
        <w:t>- от 28.10.2021 № 2052-п «О внесении изменений в постановление администрации города Югорска от 17.10.2017 № 2532 «О порядке проведения квалификационного экзамена муниципальны</w:t>
      </w:r>
      <w:r w:rsidR="001B7F60">
        <w:rPr>
          <w:rFonts w:ascii="PT Astra Serif" w:hAnsi="PT Astra Serif"/>
          <w:sz w:val="28"/>
          <w:szCs w:val="28"/>
        </w:rPr>
        <w:t>х</w:t>
      </w:r>
      <w:r w:rsidRPr="001370FC">
        <w:rPr>
          <w:rFonts w:ascii="PT Astra Serif" w:hAnsi="PT Astra Serif"/>
          <w:sz w:val="28"/>
          <w:szCs w:val="28"/>
        </w:rPr>
        <w:t xml:space="preserve"> служащи</w:t>
      </w:r>
      <w:r w:rsidR="001B7F60">
        <w:rPr>
          <w:rFonts w:ascii="PT Astra Serif" w:hAnsi="PT Astra Serif"/>
          <w:sz w:val="28"/>
          <w:szCs w:val="28"/>
        </w:rPr>
        <w:t>х</w:t>
      </w:r>
      <w:r w:rsidRPr="001370FC">
        <w:rPr>
          <w:rFonts w:ascii="PT Astra Serif" w:hAnsi="PT Astra Serif"/>
          <w:sz w:val="28"/>
          <w:szCs w:val="28"/>
        </w:rPr>
        <w:t xml:space="preserve"> администрации города Югорска».</w:t>
      </w:r>
    </w:p>
    <w:p w:rsidR="00FA7433" w:rsidRPr="001370FC" w:rsidRDefault="000347FE" w:rsidP="00FA7433">
      <w:pPr>
        <w:suppressAutoHyphens w:val="0"/>
        <w:spacing w:line="23" w:lineRule="atLeast"/>
        <w:ind w:firstLine="709"/>
        <w:jc w:val="both"/>
        <w:rPr>
          <w:rFonts w:ascii="PT Astra Serif" w:hAnsi="PT Astra Serif"/>
          <w:sz w:val="28"/>
          <w:szCs w:val="28"/>
        </w:rPr>
      </w:pPr>
      <w:r w:rsidRPr="001370FC">
        <w:rPr>
          <w:rFonts w:ascii="PT Astra Serif" w:hAnsi="PT Astra Serif"/>
          <w:sz w:val="28"/>
          <w:szCs w:val="28"/>
        </w:rPr>
        <w:lastRenderedPageBreak/>
        <w:t>3</w:t>
      </w:r>
      <w:r w:rsidR="00FA7433" w:rsidRPr="001370FC">
        <w:rPr>
          <w:rFonts w:ascii="PT Astra Serif" w:hAnsi="PT Astra Serif"/>
          <w:sz w:val="28"/>
          <w:szCs w:val="28"/>
        </w:rPr>
        <w:t>. Опубликовать постановление в официальном печатном издании города Югорска и разместить на официальном сайте органов местного самоуправления города Югорска.</w:t>
      </w:r>
    </w:p>
    <w:p w:rsidR="00FA7433" w:rsidRPr="001370FC" w:rsidRDefault="000347FE" w:rsidP="00FA7433">
      <w:pPr>
        <w:suppressAutoHyphens w:val="0"/>
        <w:spacing w:line="23" w:lineRule="atLeast"/>
        <w:ind w:firstLine="709"/>
        <w:jc w:val="both"/>
        <w:rPr>
          <w:rFonts w:ascii="PT Astra Serif" w:hAnsi="PT Astra Serif"/>
          <w:sz w:val="28"/>
          <w:szCs w:val="28"/>
        </w:rPr>
      </w:pPr>
      <w:r w:rsidRPr="001370FC">
        <w:rPr>
          <w:rFonts w:ascii="PT Astra Serif" w:hAnsi="PT Astra Serif"/>
          <w:sz w:val="28"/>
          <w:szCs w:val="28"/>
        </w:rPr>
        <w:t>4</w:t>
      </w:r>
      <w:r w:rsidR="00FA7433" w:rsidRPr="001370FC">
        <w:rPr>
          <w:rFonts w:ascii="PT Astra Serif" w:hAnsi="PT Astra Serif"/>
          <w:sz w:val="28"/>
          <w:szCs w:val="28"/>
        </w:rPr>
        <w:t>. Настоящее постановление вступает в силу после его официального опубликования.</w:t>
      </w:r>
    </w:p>
    <w:p w:rsidR="00FA7433" w:rsidRPr="001370FC" w:rsidRDefault="000347FE" w:rsidP="00FA7433">
      <w:pPr>
        <w:suppressAutoHyphens w:val="0"/>
        <w:spacing w:line="23" w:lineRule="atLeast"/>
        <w:ind w:firstLine="709"/>
        <w:jc w:val="both"/>
        <w:rPr>
          <w:rFonts w:ascii="PT Astra Serif" w:hAnsi="PT Astra Serif"/>
          <w:sz w:val="28"/>
          <w:szCs w:val="28"/>
        </w:rPr>
      </w:pPr>
      <w:r w:rsidRPr="001370FC">
        <w:rPr>
          <w:rFonts w:ascii="PT Astra Serif" w:hAnsi="PT Astra Serif"/>
          <w:sz w:val="28"/>
          <w:szCs w:val="28"/>
        </w:rPr>
        <w:t>5</w:t>
      </w:r>
      <w:r w:rsidR="00FA7433" w:rsidRPr="001370FC">
        <w:rPr>
          <w:rFonts w:ascii="PT Astra Serif" w:hAnsi="PT Astra Serif"/>
          <w:sz w:val="28"/>
          <w:szCs w:val="28"/>
        </w:rPr>
        <w:t xml:space="preserve">. </w:t>
      </w:r>
      <w:proofErr w:type="gramStart"/>
      <w:r w:rsidR="00FA7433" w:rsidRPr="001370FC">
        <w:rPr>
          <w:rFonts w:ascii="PT Astra Serif" w:hAnsi="PT Astra Serif"/>
          <w:sz w:val="28"/>
          <w:szCs w:val="28"/>
        </w:rPr>
        <w:t>Контроль за</w:t>
      </w:r>
      <w:proofErr w:type="gramEnd"/>
      <w:r w:rsidR="00FA7433" w:rsidRPr="001370FC">
        <w:rPr>
          <w:rFonts w:ascii="PT Astra Serif" w:hAnsi="PT Astra Serif"/>
          <w:sz w:val="28"/>
          <w:szCs w:val="28"/>
        </w:rPr>
        <w:t xml:space="preserve"> исполнением настоящего постановления оставляю за собой.</w:t>
      </w:r>
    </w:p>
    <w:p w:rsidR="00FA7433" w:rsidRPr="001370FC" w:rsidRDefault="00FA7433" w:rsidP="00FA7433">
      <w:pPr>
        <w:tabs>
          <w:tab w:val="left" w:pos="709"/>
        </w:tabs>
        <w:spacing w:line="23" w:lineRule="atLeast"/>
        <w:ind w:firstLine="708"/>
        <w:jc w:val="both"/>
        <w:rPr>
          <w:rFonts w:ascii="PT Astra Serif" w:hAnsi="PT Astra Serif"/>
          <w:sz w:val="28"/>
          <w:szCs w:val="28"/>
        </w:rPr>
      </w:pPr>
    </w:p>
    <w:p w:rsidR="000347FE" w:rsidRPr="001370FC" w:rsidRDefault="000347FE" w:rsidP="00FA7433">
      <w:pPr>
        <w:tabs>
          <w:tab w:val="left" w:pos="709"/>
        </w:tabs>
        <w:spacing w:line="23" w:lineRule="atLeast"/>
        <w:jc w:val="both"/>
        <w:rPr>
          <w:rFonts w:ascii="PT Astra Serif" w:hAnsi="PT Astra Serif"/>
          <w:sz w:val="28"/>
          <w:szCs w:val="28"/>
        </w:rPr>
      </w:pPr>
    </w:p>
    <w:p w:rsidR="00FA7433" w:rsidRPr="001370FC" w:rsidRDefault="00FA7433" w:rsidP="00FA7433">
      <w:pPr>
        <w:tabs>
          <w:tab w:val="left" w:pos="709"/>
        </w:tabs>
        <w:spacing w:line="23" w:lineRule="atLeast"/>
        <w:jc w:val="both"/>
        <w:rPr>
          <w:rFonts w:ascii="PT Astra Serif" w:hAnsi="PT Astra Serif"/>
          <w:sz w:val="28"/>
          <w:szCs w:val="28"/>
        </w:rPr>
      </w:pPr>
      <w:r w:rsidRPr="001370FC">
        <w:rPr>
          <w:rFonts w:ascii="PT Astra Serif" w:hAnsi="PT Astra Serif"/>
          <w:noProof/>
          <w:szCs w:val="26"/>
          <w:lang w:eastAsia="ru-RU"/>
        </w:rPr>
        <mc:AlternateContent>
          <mc:Choice Requires="wps">
            <w:drawing>
              <wp:anchor distT="0" distB="0" distL="114300" distR="114300" simplePos="0" relativeHeight="251663360" behindDoc="0" locked="0" layoutInCell="1" allowOverlap="1" wp14:anchorId="11D479A9" wp14:editId="1F4C0CE2">
                <wp:simplePos x="0" y="0"/>
                <wp:positionH relativeFrom="column">
                  <wp:posOffset>2052679</wp:posOffset>
                </wp:positionH>
                <wp:positionV relativeFrom="paragraph">
                  <wp:posOffset>125426</wp:posOffset>
                </wp:positionV>
                <wp:extent cx="2528515" cy="1095375"/>
                <wp:effectExtent l="0" t="0" r="24765" b="28575"/>
                <wp:wrapNone/>
                <wp:docPr id="2"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8515" cy="1095375"/>
                        </a:xfrm>
                        <a:prstGeom prst="roundRect">
                          <a:avLst/>
                        </a:prstGeom>
                        <a:noFill/>
                        <a:ln w="12700" cap="flat" cmpd="sng" algn="ctr">
                          <a:solidFill>
                            <a:sysClr val="windowText" lastClr="000000"/>
                          </a:solidFill>
                          <a:prstDash val="solid"/>
                        </a:ln>
                        <a:effectLst/>
                      </wps:spPr>
                      <wps:txbx>
                        <w:txbxContent>
                          <w:p w:rsidR="008730EF" w:rsidRDefault="008730EF" w:rsidP="00FA74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 o:spid="_x0000_s1026" style="position:absolute;left:0;text-align:left;margin-left:161.65pt;margin-top:9.9pt;width:199.1pt;height:8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" filled="f" strokecolor="windowText" strokeweight="1pt">
                <v:path arrowok="t"/>
                <v:textbox>
                  <w:txbxContent>
                    <w:p w:rsidR="008730EF" w:rsidRDefault="008730EF" w:rsidP="00FA7433">
                      <w:pPr>
                        <w:jc w:val="center"/>
                      </w:pPr>
                    </w:p>
                  </w:txbxContent>
                </v:textbox>
              </v:roundrect>
            </w:pict>
          </mc:Fallback>
        </mc:AlternateContent>
      </w:r>
    </w:p>
    <w:tbl>
      <w:tblPr>
        <w:tblStyle w:val="2"/>
        <w:tblW w:w="9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176"/>
        <w:gridCol w:w="4174"/>
        <w:gridCol w:w="2063"/>
      </w:tblGrid>
      <w:tr w:rsidR="00FA7433" w:rsidRPr="001370FC" w:rsidTr="001B2E1F">
        <w:trPr>
          <w:trHeight w:val="1610"/>
        </w:trPr>
        <w:tc>
          <w:tcPr>
            <w:tcW w:w="3176" w:type="dxa"/>
          </w:tcPr>
          <w:p w:rsidR="00FA7433" w:rsidRPr="001370FC" w:rsidRDefault="00FA7433" w:rsidP="00FA7433">
            <w:pPr>
              <w:rPr>
                <w:rFonts w:ascii="PT Astra Serif" w:eastAsia="Calibri" w:hAnsi="PT Astra Serif"/>
                <w:b/>
                <w:sz w:val="28"/>
                <w:szCs w:val="28"/>
                <w:lang w:eastAsia="en-US"/>
              </w:rPr>
            </w:pPr>
            <w:r w:rsidRPr="001370FC">
              <w:rPr>
                <w:rFonts w:ascii="PT Astra Serif" w:eastAsia="Calibri" w:hAnsi="PT Astra Serif"/>
                <w:b/>
                <w:sz w:val="28"/>
                <w:szCs w:val="28"/>
                <w:lang w:eastAsia="en-US"/>
              </w:rPr>
              <w:t>Глава города Югорска</w:t>
            </w:r>
          </w:p>
        </w:tc>
        <w:tc>
          <w:tcPr>
            <w:tcW w:w="4174" w:type="dxa"/>
            <w:vAlign w:val="center"/>
          </w:tcPr>
          <w:p w:rsidR="00FA7433" w:rsidRPr="001370FC" w:rsidRDefault="00FA7433" w:rsidP="00FA7433">
            <w:pPr>
              <w:suppressAutoHyphens w:val="0"/>
              <w:ind w:left="-136" w:firstLine="136"/>
              <w:jc w:val="center"/>
              <w:rPr>
                <w:rFonts w:ascii="PT Astra Serif" w:eastAsia="Calibri" w:hAnsi="PT Astra Serif"/>
                <w:b/>
                <w:lang w:eastAsia="en-US"/>
              </w:rPr>
            </w:pPr>
            <w:r w:rsidRPr="001370FC">
              <w:rPr>
                <w:rFonts w:ascii="PT Astra Serif" w:eastAsia="Calibri" w:hAnsi="PT Astra Serif"/>
                <w:noProof/>
                <w:sz w:val="22"/>
                <w:szCs w:val="26"/>
                <w:lang w:eastAsia="ru-RU"/>
              </w:rPr>
              <w:drawing>
                <wp:anchor distT="0" distB="0" distL="114300" distR="114300" simplePos="0" relativeHeight="251662336" behindDoc="1" locked="0" layoutInCell="1" allowOverlap="1" wp14:anchorId="73B2A184" wp14:editId="26EB3A38">
                  <wp:simplePos x="0" y="0"/>
                  <wp:positionH relativeFrom="column">
                    <wp:posOffset>138430</wp:posOffset>
                  </wp:positionH>
                  <wp:positionV relativeFrom="paragraph">
                    <wp:posOffset>-86360</wp:posOffset>
                  </wp:positionV>
                  <wp:extent cx="236220" cy="295275"/>
                  <wp:effectExtent l="0" t="0" r="0"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36220" cy="295275"/>
                          </a:xfrm>
                          <a:prstGeom prst="rect">
                            <a:avLst/>
                          </a:prstGeom>
                        </pic:spPr>
                      </pic:pic>
                    </a:graphicData>
                  </a:graphic>
                  <wp14:sizeRelH relativeFrom="margin">
                    <wp14:pctWidth>0</wp14:pctWidth>
                  </wp14:sizeRelH>
                  <wp14:sizeRelV relativeFrom="margin">
                    <wp14:pctHeight>0</wp14:pctHeight>
                  </wp14:sizeRelV>
                </wp:anchor>
              </w:drawing>
            </w:r>
            <w:r w:rsidRPr="001370FC">
              <w:rPr>
                <w:rFonts w:ascii="PT Astra Serif" w:eastAsia="Calibri" w:hAnsi="PT Astra Serif"/>
                <w:b/>
                <w:sz w:val="22"/>
                <w:szCs w:val="26"/>
                <w:lang w:eastAsia="en-US"/>
              </w:rPr>
              <w:t xml:space="preserve">        </w:t>
            </w:r>
            <w:r w:rsidRPr="001370FC">
              <w:rPr>
                <w:rFonts w:ascii="PT Astra Serif" w:eastAsia="Calibri" w:hAnsi="PT Astra Serif"/>
                <w:b/>
                <w:lang w:eastAsia="en-US"/>
              </w:rPr>
              <w:t>ДОКУМЕНТ ПОДПИСАН</w:t>
            </w:r>
          </w:p>
          <w:p w:rsidR="00FA7433" w:rsidRPr="001370FC" w:rsidRDefault="00FA7433" w:rsidP="00FA7433">
            <w:pPr>
              <w:suppressAutoHyphens w:val="0"/>
              <w:jc w:val="center"/>
              <w:rPr>
                <w:rFonts w:ascii="PT Astra Serif" w:eastAsia="Calibri" w:hAnsi="PT Astra Serif"/>
                <w:b/>
                <w:lang w:eastAsia="en-US"/>
              </w:rPr>
            </w:pPr>
            <w:r w:rsidRPr="001370FC">
              <w:rPr>
                <w:rFonts w:ascii="PT Astra Serif" w:eastAsia="Calibri" w:hAnsi="PT Astra Serif"/>
                <w:b/>
                <w:lang w:eastAsia="en-US"/>
              </w:rPr>
              <w:t xml:space="preserve">         ЭЛЕКТРОННОЙ ПОДПИСЬЮ</w:t>
            </w:r>
          </w:p>
          <w:p w:rsidR="00FA7433" w:rsidRPr="001370FC" w:rsidRDefault="00FA7433" w:rsidP="00FA7433">
            <w:pPr>
              <w:suppressAutoHyphens w:val="0"/>
              <w:jc w:val="center"/>
              <w:rPr>
                <w:rFonts w:ascii="PT Astra Serif" w:eastAsia="Calibri" w:hAnsi="PT Astra Serif"/>
                <w:b/>
                <w:sz w:val="10"/>
                <w:szCs w:val="10"/>
                <w:lang w:eastAsia="en-US"/>
              </w:rPr>
            </w:pPr>
          </w:p>
          <w:p w:rsidR="00FA7433" w:rsidRPr="001370FC" w:rsidRDefault="00FA7433" w:rsidP="00FA7433">
            <w:pPr>
              <w:autoSpaceDE w:val="0"/>
              <w:autoSpaceDN w:val="0"/>
              <w:adjustRightInd w:val="0"/>
              <w:jc w:val="center"/>
              <w:rPr>
                <w:rFonts w:ascii="PT Astra Serif" w:eastAsia="Calibri" w:hAnsi="PT Astra Serif"/>
                <w:lang w:eastAsia="en-US"/>
              </w:rPr>
            </w:pPr>
            <w:r w:rsidRPr="001370FC">
              <w:rPr>
                <w:rFonts w:ascii="PT Astra Serif" w:eastAsia="Calibri" w:hAnsi="PT Astra Serif"/>
                <w:lang w:eastAsia="en-US"/>
              </w:rPr>
              <w:t>Сертификат  [Номер сертификата 1]</w:t>
            </w:r>
          </w:p>
          <w:p w:rsidR="00FA7433" w:rsidRPr="001370FC" w:rsidRDefault="00FA7433" w:rsidP="00FA7433">
            <w:pPr>
              <w:autoSpaceDE w:val="0"/>
              <w:autoSpaceDN w:val="0"/>
              <w:adjustRightInd w:val="0"/>
              <w:jc w:val="center"/>
              <w:rPr>
                <w:rFonts w:ascii="PT Astra Serif" w:eastAsia="Calibri" w:hAnsi="PT Astra Serif"/>
                <w:lang w:eastAsia="en-US"/>
              </w:rPr>
            </w:pPr>
            <w:r w:rsidRPr="001370FC">
              <w:rPr>
                <w:rFonts w:ascii="PT Astra Serif" w:eastAsia="Calibri" w:hAnsi="PT Astra Serif"/>
                <w:lang w:eastAsia="en-US"/>
              </w:rPr>
              <w:t>Владелец [Владелец сертификата 1]</w:t>
            </w:r>
          </w:p>
          <w:p w:rsidR="00FA7433" w:rsidRPr="001370FC" w:rsidRDefault="00FA7433" w:rsidP="00FA7433">
            <w:pPr>
              <w:suppressAutoHyphens w:val="0"/>
              <w:jc w:val="center"/>
              <w:rPr>
                <w:rFonts w:ascii="PT Astra Serif" w:eastAsia="Calibri" w:hAnsi="PT Astra Serif"/>
                <w:sz w:val="24"/>
                <w:szCs w:val="26"/>
                <w:lang w:eastAsia="en-US"/>
              </w:rPr>
            </w:pPr>
            <w:r w:rsidRPr="001370FC">
              <w:rPr>
                <w:rFonts w:ascii="PT Astra Serif" w:eastAsia="Calibri" w:hAnsi="PT Astra Serif"/>
                <w:lang w:eastAsia="en-US"/>
              </w:rPr>
              <w:t>Действителен с [</w:t>
            </w:r>
            <w:proofErr w:type="spellStart"/>
            <w:r w:rsidRPr="001370FC">
              <w:rPr>
                <w:rFonts w:ascii="PT Astra Serif" w:eastAsia="Calibri" w:hAnsi="PT Astra Serif"/>
                <w:lang w:eastAsia="en-US"/>
              </w:rPr>
              <w:t>ДатаС</w:t>
            </w:r>
            <w:proofErr w:type="spellEnd"/>
            <w:r w:rsidRPr="001370FC">
              <w:rPr>
                <w:rFonts w:ascii="PT Astra Serif" w:eastAsia="Calibri" w:hAnsi="PT Astra Serif"/>
                <w:lang w:eastAsia="en-US"/>
              </w:rPr>
              <w:t xml:space="preserve"> 1] по [</w:t>
            </w:r>
            <w:proofErr w:type="spellStart"/>
            <w:r w:rsidRPr="001370FC">
              <w:rPr>
                <w:rFonts w:ascii="PT Astra Serif" w:eastAsia="Calibri" w:hAnsi="PT Astra Serif"/>
                <w:lang w:eastAsia="en-US"/>
              </w:rPr>
              <w:t>ДатаПо</w:t>
            </w:r>
            <w:proofErr w:type="spellEnd"/>
            <w:r w:rsidRPr="001370FC">
              <w:rPr>
                <w:rFonts w:ascii="PT Astra Serif" w:eastAsia="Calibri" w:hAnsi="PT Astra Serif"/>
                <w:lang w:eastAsia="en-US"/>
              </w:rPr>
              <w:t xml:space="preserve"> 1]</w:t>
            </w:r>
          </w:p>
        </w:tc>
        <w:tc>
          <w:tcPr>
            <w:tcW w:w="2063" w:type="dxa"/>
          </w:tcPr>
          <w:p w:rsidR="00FA7433" w:rsidRPr="001370FC" w:rsidRDefault="00FA7433" w:rsidP="00FA7433">
            <w:pPr>
              <w:jc w:val="right"/>
              <w:rPr>
                <w:rFonts w:ascii="PT Astra Serif" w:eastAsia="Calibri" w:hAnsi="PT Astra Serif"/>
                <w:b/>
                <w:sz w:val="24"/>
                <w:szCs w:val="26"/>
                <w:lang w:eastAsia="en-US"/>
              </w:rPr>
            </w:pPr>
            <w:r w:rsidRPr="001370FC">
              <w:rPr>
                <w:rFonts w:ascii="PT Astra Serif" w:eastAsia="Calibri" w:hAnsi="PT Astra Serif"/>
                <w:b/>
                <w:sz w:val="28"/>
                <w:szCs w:val="26"/>
                <w:lang w:eastAsia="en-US"/>
              </w:rPr>
              <w:t>А.Ю. Харлов</w:t>
            </w:r>
          </w:p>
        </w:tc>
      </w:tr>
    </w:tbl>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both"/>
        <w:rPr>
          <w:rFonts w:ascii="PT Astra Serif" w:hAnsi="PT Astra Serif"/>
          <w:sz w:val="28"/>
          <w:szCs w:val="28"/>
        </w:rPr>
      </w:pPr>
    </w:p>
    <w:p w:rsidR="00FA7433" w:rsidRPr="001370FC" w:rsidRDefault="00FA7433" w:rsidP="00FA7433">
      <w:pPr>
        <w:jc w:val="right"/>
        <w:rPr>
          <w:rFonts w:ascii="PT Astra Serif" w:hAnsi="PT Astra Serif"/>
          <w:sz w:val="28"/>
          <w:szCs w:val="28"/>
        </w:rPr>
      </w:pPr>
    </w:p>
    <w:p w:rsidR="000347FE" w:rsidRPr="001370FC" w:rsidRDefault="000347FE" w:rsidP="00FA7433">
      <w:pPr>
        <w:jc w:val="right"/>
        <w:rPr>
          <w:rFonts w:ascii="PT Astra Serif" w:eastAsia="Calibri" w:hAnsi="PT Astra Serif"/>
          <w:b/>
          <w:sz w:val="28"/>
          <w:szCs w:val="26"/>
          <w:lang w:eastAsia="en-US"/>
        </w:rPr>
      </w:pPr>
    </w:p>
    <w:p w:rsidR="00FA7433" w:rsidRPr="001370FC" w:rsidRDefault="00FA7433" w:rsidP="00FA7433">
      <w:pPr>
        <w:jc w:val="right"/>
        <w:rPr>
          <w:rFonts w:ascii="PT Astra Serif" w:eastAsia="Calibri" w:hAnsi="PT Astra Serif"/>
          <w:b/>
          <w:sz w:val="28"/>
          <w:szCs w:val="26"/>
          <w:lang w:eastAsia="en-US"/>
        </w:rPr>
      </w:pPr>
      <w:r w:rsidRPr="001370FC">
        <w:rPr>
          <w:rFonts w:ascii="PT Astra Serif" w:eastAsia="Calibri" w:hAnsi="PT Astra Serif"/>
          <w:b/>
          <w:sz w:val="28"/>
          <w:szCs w:val="26"/>
          <w:lang w:eastAsia="en-US"/>
        </w:rPr>
        <w:lastRenderedPageBreak/>
        <w:t>Приложение</w:t>
      </w:r>
      <w:r w:rsidR="001B2E1F" w:rsidRPr="001370FC">
        <w:rPr>
          <w:rFonts w:ascii="PT Astra Serif" w:eastAsia="Calibri" w:hAnsi="PT Astra Serif"/>
          <w:b/>
          <w:sz w:val="28"/>
          <w:szCs w:val="26"/>
          <w:lang w:eastAsia="en-US"/>
        </w:rPr>
        <w:t xml:space="preserve"> 1</w:t>
      </w:r>
    </w:p>
    <w:p w:rsidR="00FA7433" w:rsidRPr="001370FC" w:rsidRDefault="00FA7433" w:rsidP="00FA7433">
      <w:pPr>
        <w:jc w:val="right"/>
        <w:rPr>
          <w:rFonts w:ascii="PT Astra Serif" w:eastAsia="Calibri" w:hAnsi="PT Astra Serif"/>
          <w:b/>
          <w:sz w:val="28"/>
          <w:szCs w:val="26"/>
          <w:lang w:eastAsia="en-US"/>
        </w:rPr>
      </w:pPr>
      <w:r w:rsidRPr="001370FC">
        <w:rPr>
          <w:rFonts w:ascii="PT Astra Serif" w:eastAsia="Calibri" w:hAnsi="PT Astra Serif"/>
          <w:b/>
          <w:sz w:val="28"/>
          <w:szCs w:val="26"/>
          <w:lang w:eastAsia="en-US"/>
        </w:rPr>
        <w:t>к постановлению</w:t>
      </w:r>
    </w:p>
    <w:p w:rsidR="00FA7433" w:rsidRPr="001370FC" w:rsidRDefault="00FA7433" w:rsidP="00FA7433">
      <w:pPr>
        <w:jc w:val="right"/>
        <w:rPr>
          <w:rFonts w:ascii="PT Astra Serif" w:eastAsia="Calibri" w:hAnsi="PT Astra Serif"/>
          <w:b/>
          <w:sz w:val="28"/>
          <w:szCs w:val="26"/>
          <w:lang w:eastAsia="en-US"/>
        </w:rPr>
      </w:pPr>
      <w:r w:rsidRPr="001370FC">
        <w:rPr>
          <w:rFonts w:ascii="PT Astra Serif" w:eastAsia="Calibri" w:hAnsi="PT Astra Serif"/>
          <w:b/>
          <w:sz w:val="28"/>
          <w:szCs w:val="26"/>
          <w:lang w:eastAsia="en-US"/>
        </w:rPr>
        <w:t>администрации города Югорска</w:t>
      </w:r>
    </w:p>
    <w:p w:rsidR="00FA7433" w:rsidRPr="001370FC" w:rsidRDefault="00FA7433" w:rsidP="00FA7433">
      <w:pPr>
        <w:suppressAutoHyphens w:val="0"/>
        <w:contextualSpacing/>
        <w:jc w:val="right"/>
        <w:rPr>
          <w:rFonts w:ascii="PT Astra Serif" w:eastAsia="Calibri" w:hAnsi="PT Astra Serif"/>
          <w:b/>
          <w:sz w:val="28"/>
          <w:szCs w:val="26"/>
          <w:lang w:eastAsia="en-US"/>
        </w:rPr>
      </w:pPr>
      <w:proofErr w:type="gramStart"/>
      <w:r w:rsidRPr="001370FC">
        <w:rPr>
          <w:rFonts w:ascii="PT Astra Serif" w:eastAsia="Calibri" w:hAnsi="PT Astra Serif"/>
          <w:b/>
          <w:sz w:val="28"/>
          <w:szCs w:val="26"/>
          <w:lang w:eastAsia="en-US"/>
        </w:rPr>
        <w:t>от</w:t>
      </w:r>
      <w:proofErr w:type="gramEnd"/>
      <w:r w:rsidRPr="001370FC">
        <w:rPr>
          <w:rFonts w:ascii="PT Astra Serif" w:eastAsia="Calibri" w:hAnsi="PT Astra Serif"/>
          <w:b/>
          <w:sz w:val="28"/>
          <w:szCs w:val="26"/>
          <w:lang w:eastAsia="en-US"/>
        </w:rPr>
        <w:t xml:space="preserve"> [</w:t>
      </w:r>
      <w:proofErr w:type="gramStart"/>
      <w:r w:rsidRPr="001370FC">
        <w:rPr>
          <w:rFonts w:ascii="PT Astra Serif" w:eastAsia="Calibri" w:hAnsi="PT Astra Serif"/>
          <w:b/>
          <w:sz w:val="28"/>
          <w:szCs w:val="26"/>
          <w:lang w:eastAsia="en-US"/>
        </w:rPr>
        <w:t>Дата</w:t>
      </w:r>
      <w:proofErr w:type="gramEnd"/>
      <w:r w:rsidRPr="001370FC">
        <w:rPr>
          <w:rFonts w:ascii="PT Astra Serif" w:eastAsia="Calibri" w:hAnsi="PT Astra Serif"/>
          <w:b/>
          <w:sz w:val="28"/>
          <w:szCs w:val="26"/>
          <w:lang w:eastAsia="en-US"/>
        </w:rPr>
        <w:t xml:space="preserve"> документа] № [Номер документа]</w:t>
      </w:r>
    </w:p>
    <w:p w:rsidR="00FA7433" w:rsidRPr="001370FC" w:rsidRDefault="00FA7433" w:rsidP="00FA7433">
      <w:pPr>
        <w:rPr>
          <w:rFonts w:ascii="PT Astra Serif" w:hAnsi="PT Astra Serif"/>
          <w:sz w:val="28"/>
          <w:szCs w:val="26"/>
        </w:rPr>
      </w:pPr>
    </w:p>
    <w:p w:rsidR="00FA7433" w:rsidRPr="001370FC" w:rsidRDefault="00FA7433" w:rsidP="00FA7433">
      <w:pPr>
        <w:jc w:val="center"/>
        <w:rPr>
          <w:rFonts w:ascii="PT Astra Serif" w:hAnsi="PT Astra Serif"/>
          <w:sz w:val="28"/>
          <w:szCs w:val="28"/>
        </w:rPr>
      </w:pPr>
    </w:p>
    <w:p w:rsidR="008730EF" w:rsidRDefault="008730EF" w:rsidP="00130263">
      <w:pPr>
        <w:jc w:val="center"/>
        <w:rPr>
          <w:rFonts w:ascii="PT Astra Serif" w:hAnsi="PT Astra Serif"/>
          <w:b/>
          <w:sz w:val="28"/>
          <w:szCs w:val="28"/>
        </w:rPr>
      </w:pPr>
      <w:r w:rsidRPr="008730EF">
        <w:rPr>
          <w:rFonts w:ascii="PT Astra Serif" w:hAnsi="PT Astra Serif"/>
          <w:b/>
          <w:sz w:val="28"/>
          <w:szCs w:val="28"/>
        </w:rPr>
        <w:t xml:space="preserve">Порядок </w:t>
      </w:r>
    </w:p>
    <w:p w:rsidR="00FA7433" w:rsidRPr="001370FC" w:rsidRDefault="008730EF" w:rsidP="00130263">
      <w:pPr>
        <w:jc w:val="center"/>
        <w:rPr>
          <w:rFonts w:ascii="PT Astra Serif" w:hAnsi="PT Astra Serif"/>
          <w:b/>
          <w:sz w:val="28"/>
          <w:szCs w:val="28"/>
        </w:rPr>
      </w:pPr>
      <w:r w:rsidRPr="008730EF">
        <w:rPr>
          <w:rFonts w:ascii="PT Astra Serif" w:hAnsi="PT Astra Serif"/>
          <w:b/>
          <w:sz w:val="28"/>
          <w:szCs w:val="28"/>
        </w:rPr>
        <w:t>проведения квалификационного  экзамена муниципальных служащих органов местного самоуправления</w:t>
      </w:r>
      <w:r w:rsidR="00CC0DFC">
        <w:rPr>
          <w:rFonts w:ascii="PT Astra Serif" w:hAnsi="PT Astra Serif"/>
          <w:b/>
          <w:sz w:val="28"/>
          <w:szCs w:val="28"/>
        </w:rPr>
        <w:t xml:space="preserve"> города Югорска</w:t>
      </w:r>
    </w:p>
    <w:p w:rsidR="00FA7433" w:rsidRPr="001370FC" w:rsidRDefault="00FA7433" w:rsidP="00130263">
      <w:pPr>
        <w:jc w:val="both"/>
        <w:rPr>
          <w:rFonts w:ascii="PT Astra Serif" w:hAnsi="PT Astra Serif"/>
          <w:b/>
          <w:sz w:val="28"/>
          <w:szCs w:val="28"/>
        </w:rPr>
      </w:pPr>
    </w:p>
    <w:p w:rsidR="008B5B47" w:rsidRPr="001370FC" w:rsidRDefault="008730EF" w:rsidP="00130263">
      <w:pPr>
        <w:suppressAutoHyphens w:val="0"/>
        <w:ind w:firstLine="709"/>
        <w:jc w:val="both"/>
        <w:rPr>
          <w:rFonts w:ascii="PT Astra Serif" w:hAnsi="PT Astra Serif"/>
          <w:sz w:val="28"/>
          <w:szCs w:val="28"/>
        </w:rPr>
      </w:pPr>
      <w:r>
        <w:rPr>
          <w:rFonts w:ascii="PT Astra Serif" w:hAnsi="PT Astra Serif"/>
          <w:sz w:val="28"/>
          <w:szCs w:val="28"/>
        </w:rPr>
        <w:t xml:space="preserve">1.1. </w:t>
      </w:r>
      <w:proofErr w:type="gramStart"/>
      <w:r>
        <w:rPr>
          <w:rFonts w:ascii="PT Astra Serif" w:hAnsi="PT Astra Serif"/>
          <w:sz w:val="28"/>
          <w:szCs w:val="28"/>
        </w:rPr>
        <w:t>Настоящий</w:t>
      </w:r>
      <w:r w:rsidR="008B5B47" w:rsidRPr="001370FC">
        <w:rPr>
          <w:rFonts w:ascii="PT Astra Serif" w:hAnsi="PT Astra Serif"/>
          <w:sz w:val="28"/>
          <w:szCs w:val="28"/>
        </w:rPr>
        <w:t xml:space="preserve"> порядок разработан в целях реализации Федерального закона от 02.03.2007 № 25-ФЗ «О муниципальной службе в Российской Федерации», Закона Ханты-Мансийского автономного округа - Югры от 20.07.2007 № 113-оз «Об отдельных вопросах муниципальной службы в Ханты-Мансийском автономном округе – Югре» и определяет порядок проведения квалификационного экзамена муниципальных служащих, замещающих должности муниципальной службы в администрации города Югорска, Думе города Югорска на определенный срок (далее - органы местного</w:t>
      </w:r>
      <w:proofErr w:type="gramEnd"/>
      <w:r w:rsidR="008B5B47" w:rsidRPr="001370FC">
        <w:rPr>
          <w:rFonts w:ascii="PT Astra Serif" w:hAnsi="PT Astra Serif"/>
          <w:sz w:val="28"/>
          <w:szCs w:val="28"/>
        </w:rPr>
        <w:t xml:space="preserve"> самоуправления)</w:t>
      </w:r>
      <w:r w:rsidR="008B5B47" w:rsidRPr="001370FC">
        <w:t xml:space="preserve"> </w:t>
      </w:r>
      <w:r w:rsidR="008B5B47" w:rsidRPr="001370FC">
        <w:rPr>
          <w:rFonts w:ascii="PT Astra Serif" w:hAnsi="PT Astra Serif"/>
          <w:sz w:val="28"/>
          <w:szCs w:val="28"/>
        </w:rPr>
        <w:t xml:space="preserve">за исключением муниципальных служащих, замещающих должности муниципальной службы высшей группы, а также муниципальных служащих, замещающих должности муниципальной службы, учреждаемых для выполнения функций </w:t>
      </w:r>
      <w:r w:rsidR="000B057E" w:rsidRPr="001370FC">
        <w:rPr>
          <w:rFonts w:ascii="PT Astra Serif" w:hAnsi="PT Astra Serif"/>
          <w:sz w:val="28"/>
          <w:szCs w:val="28"/>
        </w:rPr>
        <w:t>«</w:t>
      </w:r>
      <w:r w:rsidR="008B5B47" w:rsidRPr="001370FC">
        <w:rPr>
          <w:rFonts w:ascii="PT Astra Serif" w:hAnsi="PT Astra Serif"/>
          <w:sz w:val="28"/>
          <w:szCs w:val="28"/>
        </w:rPr>
        <w:t>помощник (советник)</w:t>
      </w:r>
      <w:r w:rsidR="00FA7433" w:rsidRPr="001370FC">
        <w:rPr>
          <w:rFonts w:ascii="PT Astra Serif" w:hAnsi="PT Astra Serif"/>
          <w:sz w:val="28"/>
          <w:szCs w:val="28"/>
        </w:rPr>
        <w:t>».</w:t>
      </w:r>
    </w:p>
    <w:p w:rsidR="00FA7433" w:rsidRPr="001370FC" w:rsidRDefault="00FA7433" w:rsidP="00130263">
      <w:pPr>
        <w:suppressAutoHyphens w:val="0"/>
        <w:ind w:firstLine="709"/>
        <w:jc w:val="both"/>
        <w:rPr>
          <w:rStyle w:val="FontStyle23"/>
          <w:rFonts w:ascii="PT Astra Serif" w:hAnsi="PT Astra Serif"/>
          <w:sz w:val="28"/>
          <w:szCs w:val="28"/>
        </w:rPr>
      </w:pPr>
      <w:r w:rsidRPr="001370FC">
        <w:rPr>
          <w:rStyle w:val="FontStyle23"/>
          <w:rFonts w:ascii="PT Astra Serif" w:hAnsi="PT Astra Serif"/>
          <w:sz w:val="28"/>
          <w:szCs w:val="28"/>
        </w:rPr>
        <w:t>1.2. Квалификационный экзамен проводится:</w:t>
      </w:r>
    </w:p>
    <w:p w:rsidR="00FA7433" w:rsidRPr="001370FC" w:rsidRDefault="00FA7433" w:rsidP="00130263">
      <w:pPr>
        <w:suppressAutoHyphens w:val="0"/>
        <w:ind w:firstLine="709"/>
        <w:jc w:val="both"/>
        <w:rPr>
          <w:rStyle w:val="FontStyle23"/>
          <w:rFonts w:ascii="PT Astra Serif" w:hAnsi="PT Astra Serif"/>
          <w:sz w:val="28"/>
          <w:szCs w:val="28"/>
        </w:rPr>
      </w:pPr>
      <w:r w:rsidRPr="001370FC">
        <w:rPr>
          <w:rStyle w:val="FontStyle23"/>
          <w:rFonts w:ascii="PT Astra Serif" w:hAnsi="PT Astra Serif"/>
          <w:sz w:val="28"/>
          <w:szCs w:val="28"/>
        </w:rPr>
        <w:t>1) при решении вопроса о присвоении муниципальному служащему, не имеющему классного чина, первого классного чина по замещаемой должности муниципальной службы;</w:t>
      </w:r>
    </w:p>
    <w:p w:rsidR="00FA7433" w:rsidRPr="001370FC" w:rsidRDefault="00FA7433" w:rsidP="00130263">
      <w:pPr>
        <w:suppressAutoHyphens w:val="0"/>
        <w:ind w:firstLine="709"/>
        <w:jc w:val="both"/>
        <w:rPr>
          <w:rStyle w:val="FontStyle23"/>
          <w:rFonts w:ascii="PT Astra Serif" w:hAnsi="PT Astra Serif"/>
          <w:sz w:val="28"/>
          <w:szCs w:val="28"/>
        </w:rPr>
      </w:pPr>
      <w:proofErr w:type="gramStart"/>
      <w:r w:rsidRPr="001370FC">
        <w:rPr>
          <w:rStyle w:val="FontStyle23"/>
          <w:rFonts w:ascii="PT Astra Serif" w:hAnsi="PT Astra Serif"/>
          <w:sz w:val="28"/>
          <w:szCs w:val="28"/>
        </w:rPr>
        <w:t>2) при решении вопроса о присвоении муниципальному служащему очередного классного чина по замещаемой должности муниципальной службы, который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roofErr w:type="gramEnd"/>
    </w:p>
    <w:p w:rsidR="00FA7433" w:rsidRPr="001370FC" w:rsidRDefault="00FA7433" w:rsidP="00130263">
      <w:pPr>
        <w:suppressAutoHyphens w:val="0"/>
        <w:ind w:firstLine="709"/>
        <w:jc w:val="both"/>
        <w:rPr>
          <w:rStyle w:val="FontStyle23"/>
          <w:rFonts w:ascii="PT Astra Serif" w:hAnsi="PT Astra Serif"/>
          <w:sz w:val="28"/>
          <w:szCs w:val="28"/>
        </w:rPr>
      </w:pPr>
      <w:proofErr w:type="gramStart"/>
      <w:r w:rsidRPr="001370FC">
        <w:rPr>
          <w:rStyle w:val="FontStyle23"/>
          <w:rFonts w:ascii="PT Astra Serif" w:hAnsi="PT Astra Serif"/>
          <w:sz w:val="28"/>
          <w:szCs w:val="28"/>
        </w:rPr>
        <w:t>3) при решении вопроса о присвоении муниципальному служащему после назначения его на более высокую должность муниципальной службы в пределах одной группы должностей очередного классного чина, если истек срок, установленный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w:t>
      </w:r>
      <w:r w:rsidRPr="001370FC">
        <w:t xml:space="preserve"> </w:t>
      </w:r>
      <w:r w:rsidRPr="001370FC">
        <w:rPr>
          <w:rStyle w:val="FontStyle23"/>
          <w:rFonts w:ascii="PT Astra Serif" w:hAnsi="PT Astra Serif"/>
          <w:sz w:val="28"/>
          <w:szCs w:val="28"/>
        </w:rPr>
        <w:t>муниципальному служащему;</w:t>
      </w:r>
      <w:proofErr w:type="gramEnd"/>
    </w:p>
    <w:p w:rsidR="00FA7433" w:rsidRPr="001370FC" w:rsidRDefault="00FA7433" w:rsidP="00130263">
      <w:pPr>
        <w:suppressAutoHyphens w:val="0"/>
        <w:ind w:firstLine="709"/>
        <w:jc w:val="both"/>
        <w:rPr>
          <w:rStyle w:val="FontStyle23"/>
          <w:rFonts w:ascii="PT Astra Serif" w:hAnsi="PT Astra Serif"/>
          <w:sz w:val="28"/>
          <w:szCs w:val="28"/>
        </w:rPr>
      </w:pPr>
      <w:proofErr w:type="gramStart"/>
      <w:r w:rsidRPr="001370FC">
        <w:rPr>
          <w:rStyle w:val="FontStyle23"/>
          <w:rFonts w:ascii="PT Astra Serif" w:hAnsi="PT Astra Serif"/>
          <w:sz w:val="28"/>
          <w:szCs w:val="28"/>
        </w:rPr>
        <w:t xml:space="preserve">4) при решении вопроса о присвоении муниципальному служащему после назначения его на должность муниципальной службы, которая относится к более высокой группе должностей муниципальной службы, чем замещаемая им ранее, классного чина, являющегося первым для этой группы </w:t>
      </w:r>
      <w:r w:rsidRPr="001370FC">
        <w:rPr>
          <w:rStyle w:val="FontStyle23"/>
          <w:rFonts w:ascii="PT Astra Serif" w:hAnsi="PT Astra Serif"/>
          <w:sz w:val="28"/>
          <w:szCs w:val="28"/>
        </w:rPr>
        <w:lastRenderedPageBreak/>
        <w:t>должностей муниципальной службы, если этот классный чин выше классного чина, который имеет муниципальный служащий.</w:t>
      </w:r>
      <w:proofErr w:type="gramEnd"/>
    </w:p>
    <w:p w:rsidR="00FA7433" w:rsidRPr="001370FC" w:rsidRDefault="00FA7433" w:rsidP="00EE7F24">
      <w:pPr>
        <w:suppressAutoHyphens w:val="0"/>
        <w:ind w:firstLine="709"/>
        <w:jc w:val="both"/>
        <w:rPr>
          <w:rStyle w:val="FontStyle23"/>
          <w:rFonts w:ascii="PT Astra Serif" w:hAnsi="PT Astra Serif"/>
          <w:sz w:val="28"/>
          <w:szCs w:val="28"/>
        </w:rPr>
      </w:pPr>
      <w:r w:rsidRPr="001370FC">
        <w:rPr>
          <w:rStyle w:val="FontStyle23"/>
          <w:rFonts w:ascii="PT Astra Serif" w:hAnsi="PT Astra Serif"/>
          <w:sz w:val="28"/>
          <w:szCs w:val="28"/>
        </w:rPr>
        <w:t>1.</w:t>
      </w:r>
      <w:r w:rsidR="00325EF4" w:rsidRPr="001370FC">
        <w:rPr>
          <w:rStyle w:val="FontStyle23"/>
          <w:rFonts w:ascii="PT Astra Serif" w:hAnsi="PT Astra Serif"/>
          <w:sz w:val="28"/>
          <w:szCs w:val="28"/>
        </w:rPr>
        <w:t>3</w:t>
      </w:r>
      <w:r w:rsidRPr="001370FC">
        <w:rPr>
          <w:rStyle w:val="FontStyle23"/>
          <w:rFonts w:ascii="PT Astra Serif" w:hAnsi="PT Astra Serif"/>
          <w:sz w:val="28"/>
          <w:szCs w:val="28"/>
        </w:rPr>
        <w:t>. В случаях, предусмотренных подпунктами 1, 3, 4 пункта 1.</w:t>
      </w:r>
      <w:r w:rsidR="00325EF4" w:rsidRPr="001370FC">
        <w:rPr>
          <w:rStyle w:val="FontStyle23"/>
          <w:rFonts w:ascii="PT Astra Serif" w:hAnsi="PT Astra Serif"/>
          <w:sz w:val="28"/>
          <w:szCs w:val="28"/>
        </w:rPr>
        <w:t>2</w:t>
      </w:r>
      <w:r w:rsidRPr="001370FC">
        <w:rPr>
          <w:rStyle w:val="FontStyle23"/>
          <w:rFonts w:ascii="PT Astra Serif" w:hAnsi="PT Astra Serif"/>
          <w:sz w:val="28"/>
          <w:szCs w:val="28"/>
        </w:rPr>
        <w:t xml:space="preserve">, квалификационный экзамен проводится после успешного завершения испытания, а если испытание муниципальному служащему не устанавливалось, то не ранее чем через три месяца после назначения муниципального служащего на </w:t>
      </w:r>
      <w:r w:rsidR="00EE7F24">
        <w:rPr>
          <w:rStyle w:val="FontStyle23"/>
          <w:rFonts w:ascii="PT Astra Serif" w:hAnsi="PT Astra Serif"/>
          <w:sz w:val="28"/>
          <w:szCs w:val="28"/>
        </w:rPr>
        <w:t>должность муниципальной службы.</w:t>
      </w:r>
    </w:p>
    <w:p w:rsidR="00FA7433" w:rsidRPr="001370FC" w:rsidRDefault="00FA7433" w:rsidP="00130263">
      <w:pPr>
        <w:suppressAutoHyphens w:val="0"/>
        <w:ind w:firstLine="709"/>
        <w:jc w:val="center"/>
        <w:rPr>
          <w:rStyle w:val="FontStyle23"/>
          <w:rFonts w:ascii="PT Astra Serif" w:hAnsi="PT Astra Serif"/>
          <w:b/>
          <w:sz w:val="28"/>
          <w:szCs w:val="28"/>
        </w:rPr>
      </w:pPr>
      <w:r w:rsidRPr="001370FC">
        <w:rPr>
          <w:rStyle w:val="FontStyle23"/>
          <w:rFonts w:ascii="PT Astra Serif" w:hAnsi="PT Astra Serif"/>
          <w:b/>
          <w:sz w:val="28"/>
          <w:szCs w:val="28"/>
        </w:rPr>
        <w:t>2. Подготовка и организация проведения квалификационного экзамена</w:t>
      </w:r>
    </w:p>
    <w:p w:rsidR="00FA7433" w:rsidRPr="001370FC" w:rsidRDefault="00FA7433" w:rsidP="00130263">
      <w:pPr>
        <w:suppressAutoHyphens w:val="0"/>
        <w:ind w:firstLine="709"/>
        <w:jc w:val="both"/>
        <w:rPr>
          <w:rStyle w:val="FontStyle23"/>
          <w:rFonts w:ascii="PT Astra Serif" w:hAnsi="PT Astra Serif"/>
          <w:sz w:val="28"/>
          <w:szCs w:val="28"/>
        </w:rPr>
      </w:pPr>
      <w:r w:rsidRPr="001370FC">
        <w:rPr>
          <w:rStyle w:val="FontStyle23"/>
          <w:rFonts w:ascii="PT Astra Serif" w:hAnsi="PT Astra Serif"/>
          <w:sz w:val="28"/>
          <w:szCs w:val="28"/>
        </w:rPr>
        <w:t xml:space="preserve">2.1. Квалификационный экзамен проводится по инициативе муниципального служащего при решении вопроса о присвоении классного чина, не позднее чем через три месяца после подачи муниципальным служащим письменного заявления о проведении квалификационного экзамена для присвоения классного чина (приложение </w:t>
      </w:r>
      <w:r w:rsidR="007E3EA8">
        <w:rPr>
          <w:rStyle w:val="FontStyle23"/>
          <w:rFonts w:ascii="PT Astra Serif" w:hAnsi="PT Astra Serif"/>
          <w:sz w:val="28"/>
          <w:szCs w:val="28"/>
        </w:rPr>
        <w:t>1</w:t>
      </w:r>
      <w:r w:rsidRPr="001370FC">
        <w:rPr>
          <w:rStyle w:val="FontStyle23"/>
          <w:rFonts w:ascii="PT Astra Serif" w:hAnsi="PT Astra Serif"/>
          <w:sz w:val="28"/>
          <w:szCs w:val="28"/>
        </w:rPr>
        <w:t xml:space="preserve"> к настоящему Порядку).</w:t>
      </w:r>
    </w:p>
    <w:p w:rsidR="00FA7433" w:rsidRPr="001370FC" w:rsidRDefault="00FA7433" w:rsidP="00130263">
      <w:pPr>
        <w:suppressAutoHyphens w:val="0"/>
        <w:ind w:firstLine="709"/>
        <w:jc w:val="both"/>
        <w:rPr>
          <w:rStyle w:val="FontStyle23"/>
          <w:rFonts w:ascii="PT Astra Serif" w:hAnsi="PT Astra Serif"/>
          <w:sz w:val="28"/>
          <w:szCs w:val="28"/>
        </w:rPr>
      </w:pPr>
      <w:r w:rsidRPr="001370FC">
        <w:rPr>
          <w:rStyle w:val="FontStyle23"/>
          <w:rFonts w:ascii="PT Astra Serif" w:hAnsi="PT Astra Serif"/>
          <w:sz w:val="28"/>
          <w:szCs w:val="28"/>
        </w:rPr>
        <w:t>2.2. Квалификационный экзамен проводится аттестационн</w:t>
      </w:r>
      <w:r w:rsidR="00EE7F24">
        <w:rPr>
          <w:rStyle w:val="FontStyle23"/>
          <w:rFonts w:ascii="PT Astra Serif" w:hAnsi="PT Astra Serif"/>
          <w:sz w:val="28"/>
          <w:szCs w:val="28"/>
        </w:rPr>
        <w:t>ой</w:t>
      </w:r>
      <w:r w:rsidRPr="001370FC">
        <w:rPr>
          <w:rStyle w:val="FontStyle23"/>
          <w:rFonts w:ascii="PT Astra Serif" w:hAnsi="PT Astra Serif"/>
          <w:sz w:val="28"/>
          <w:szCs w:val="28"/>
        </w:rPr>
        <w:t xml:space="preserve"> комисси</w:t>
      </w:r>
      <w:r w:rsidR="00EE7F24">
        <w:rPr>
          <w:rStyle w:val="FontStyle23"/>
          <w:rFonts w:ascii="PT Astra Serif" w:hAnsi="PT Astra Serif"/>
          <w:sz w:val="28"/>
          <w:szCs w:val="28"/>
        </w:rPr>
        <w:t>ей</w:t>
      </w:r>
      <w:r w:rsidRPr="001370FC">
        <w:rPr>
          <w:rStyle w:val="FontStyle23"/>
          <w:rFonts w:ascii="PT Astra Serif" w:hAnsi="PT Astra Serif"/>
          <w:sz w:val="28"/>
          <w:szCs w:val="28"/>
        </w:rPr>
        <w:t xml:space="preserve"> (далее - комисси</w:t>
      </w:r>
      <w:r w:rsidR="00964367">
        <w:rPr>
          <w:rStyle w:val="FontStyle23"/>
          <w:rFonts w:ascii="PT Astra Serif" w:hAnsi="PT Astra Serif"/>
          <w:sz w:val="28"/>
          <w:szCs w:val="28"/>
        </w:rPr>
        <w:t>я</w:t>
      </w:r>
      <w:r w:rsidRPr="001370FC">
        <w:rPr>
          <w:rStyle w:val="FontStyle23"/>
          <w:rFonts w:ascii="PT Astra Serif" w:hAnsi="PT Astra Serif"/>
          <w:sz w:val="28"/>
          <w:szCs w:val="28"/>
        </w:rPr>
        <w:t xml:space="preserve">), </w:t>
      </w:r>
      <w:r w:rsidR="00EE7F24">
        <w:rPr>
          <w:rStyle w:val="FontStyle23"/>
          <w:rFonts w:ascii="PT Astra Serif" w:hAnsi="PT Astra Serif"/>
          <w:sz w:val="28"/>
          <w:szCs w:val="28"/>
        </w:rPr>
        <w:t>созданной</w:t>
      </w:r>
      <w:r w:rsidRPr="001370FC">
        <w:rPr>
          <w:rStyle w:val="FontStyle23"/>
          <w:rFonts w:ascii="PT Astra Serif" w:hAnsi="PT Astra Serif"/>
          <w:sz w:val="28"/>
          <w:szCs w:val="28"/>
        </w:rPr>
        <w:t xml:space="preserve"> в органах местного самоуправления для проведения аттестации муниципальных служащих.</w:t>
      </w:r>
    </w:p>
    <w:p w:rsidR="00FA7433" w:rsidRPr="001370FC" w:rsidRDefault="00FA7433" w:rsidP="00130263">
      <w:pPr>
        <w:suppressAutoHyphens w:val="0"/>
        <w:ind w:firstLine="709"/>
        <w:jc w:val="both"/>
        <w:rPr>
          <w:rStyle w:val="FontStyle23"/>
          <w:rFonts w:ascii="PT Astra Serif" w:hAnsi="PT Astra Serif"/>
          <w:sz w:val="28"/>
          <w:szCs w:val="28"/>
        </w:rPr>
      </w:pPr>
      <w:r w:rsidRPr="001370FC">
        <w:rPr>
          <w:rStyle w:val="FontStyle23"/>
          <w:rFonts w:ascii="PT Astra Serif" w:hAnsi="PT Astra Serif"/>
          <w:sz w:val="28"/>
          <w:szCs w:val="28"/>
        </w:rPr>
        <w:t xml:space="preserve">2.3. </w:t>
      </w:r>
      <w:r w:rsidR="00AD1322" w:rsidRPr="001370FC">
        <w:rPr>
          <w:rStyle w:val="FontStyle23"/>
          <w:rFonts w:ascii="PT Astra Serif" w:hAnsi="PT Astra Serif"/>
          <w:sz w:val="28"/>
          <w:szCs w:val="28"/>
        </w:rPr>
        <w:t>К</w:t>
      </w:r>
      <w:r w:rsidRPr="001370FC">
        <w:rPr>
          <w:rStyle w:val="FontStyle23"/>
          <w:rFonts w:ascii="PT Astra Serif" w:hAnsi="PT Astra Serif"/>
          <w:sz w:val="28"/>
          <w:szCs w:val="28"/>
        </w:rPr>
        <w:t>валификационн</w:t>
      </w:r>
      <w:r w:rsidR="00AD1322" w:rsidRPr="001370FC">
        <w:rPr>
          <w:rStyle w:val="FontStyle23"/>
          <w:rFonts w:ascii="PT Astra Serif" w:hAnsi="PT Astra Serif"/>
          <w:sz w:val="28"/>
          <w:szCs w:val="28"/>
        </w:rPr>
        <w:t>ый</w:t>
      </w:r>
      <w:r w:rsidRPr="001370FC">
        <w:rPr>
          <w:rStyle w:val="FontStyle23"/>
          <w:rFonts w:ascii="PT Astra Serif" w:hAnsi="PT Astra Serif"/>
          <w:sz w:val="28"/>
          <w:szCs w:val="28"/>
        </w:rPr>
        <w:t xml:space="preserve"> экзамен</w:t>
      </w:r>
      <w:r w:rsidR="00AD1322" w:rsidRPr="001370FC">
        <w:rPr>
          <w:rStyle w:val="FontStyle23"/>
          <w:rFonts w:ascii="PT Astra Serif" w:hAnsi="PT Astra Serif"/>
          <w:sz w:val="28"/>
          <w:szCs w:val="28"/>
        </w:rPr>
        <w:t xml:space="preserve"> проводится в соответствии</w:t>
      </w:r>
      <w:r w:rsidRPr="001370FC">
        <w:rPr>
          <w:rStyle w:val="FontStyle23"/>
          <w:rFonts w:ascii="PT Astra Serif" w:hAnsi="PT Astra Serif"/>
          <w:sz w:val="28"/>
          <w:szCs w:val="28"/>
        </w:rPr>
        <w:t xml:space="preserve"> </w:t>
      </w:r>
      <w:r w:rsidR="00AD1322" w:rsidRPr="001370FC">
        <w:rPr>
          <w:rStyle w:val="FontStyle23"/>
          <w:rFonts w:ascii="PT Astra Serif" w:hAnsi="PT Astra Serif"/>
          <w:sz w:val="28"/>
          <w:szCs w:val="28"/>
        </w:rPr>
        <w:t>с муниципальным правовым актом орган</w:t>
      </w:r>
      <w:r w:rsidR="00EE7F24">
        <w:rPr>
          <w:rStyle w:val="FontStyle23"/>
          <w:rFonts w:ascii="PT Astra Serif" w:hAnsi="PT Astra Serif"/>
          <w:sz w:val="28"/>
          <w:szCs w:val="28"/>
        </w:rPr>
        <w:t>ов</w:t>
      </w:r>
      <w:r w:rsidR="00AD1322" w:rsidRPr="001370FC">
        <w:rPr>
          <w:rStyle w:val="FontStyle23"/>
          <w:rFonts w:ascii="PT Astra Serif" w:hAnsi="PT Astra Serif"/>
          <w:sz w:val="28"/>
          <w:szCs w:val="28"/>
        </w:rPr>
        <w:t xml:space="preserve"> местного самоуправления</w:t>
      </w:r>
      <w:r w:rsidR="00EE7F24">
        <w:rPr>
          <w:rStyle w:val="FontStyle23"/>
          <w:rFonts w:ascii="PT Astra Serif" w:hAnsi="PT Astra Serif"/>
          <w:sz w:val="28"/>
          <w:szCs w:val="28"/>
        </w:rPr>
        <w:t xml:space="preserve"> (далее – правовой акт)</w:t>
      </w:r>
      <w:r w:rsidRPr="001370FC">
        <w:rPr>
          <w:rStyle w:val="FontStyle23"/>
          <w:rFonts w:ascii="PT Astra Serif" w:hAnsi="PT Astra Serif"/>
          <w:sz w:val="28"/>
          <w:szCs w:val="28"/>
        </w:rPr>
        <w:t>, в котором указываются:</w:t>
      </w:r>
    </w:p>
    <w:p w:rsidR="00FA7433" w:rsidRPr="001370FC" w:rsidRDefault="00FA7433" w:rsidP="00130263">
      <w:pPr>
        <w:suppressAutoHyphens w:val="0"/>
        <w:ind w:firstLine="709"/>
        <w:jc w:val="both"/>
        <w:rPr>
          <w:rStyle w:val="FontStyle23"/>
          <w:rFonts w:ascii="PT Astra Serif" w:hAnsi="PT Astra Serif"/>
          <w:sz w:val="28"/>
          <w:szCs w:val="28"/>
        </w:rPr>
      </w:pPr>
      <w:r w:rsidRPr="001370FC">
        <w:rPr>
          <w:rStyle w:val="FontStyle23"/>
          <w:rFonts w:ascii="PT Astra Serif" w:hAnsi="PT Astra Serif"/>
          <w:sz w:val="28"/>
          <w:szCs w:val="28"/>
        </w:rPr>
        <w:t>1) информация о комиссиях для проведения квалификационного экзамена в зависимости от группы должностей муниципальной службы;</w:t>
      </w:r>
    </w:p>
    <w:p w:rsidR="00FA7433" w:rsidRPr="001370FC" w:rsidRDefault="00FA7433" w:rsidP="00130263">
      <w:pPr>
        <w:suppressAutoHyphens w:val="0"/>
        <w:ind w:firstLine="709"/>
        <w:jc w:val="both"/>
        <w:rPr>
          <w:rStyle w:val="FontStyle23"/>
          <w:rFonts w:ascii="PT Astra Serif" w:hAnsi="PT Astra Serif"/>
          <w:sz w:val="28"/>
          <w:szCs w:val="28"/>
        </w:rPr>
      </w:pPr>
      <w:r w:rsidRPr="001370FC">
        <w:rPr>
          <w:rStyle w:val="FontStyle23"/>
          <w:rFonts w:ascii="PT Astra Serif" w:hAnsi="PT Astra Serif"/>
          <w:sz w:val="28"/>
          <w:szCs w:val="28"/>
        </w:rPr>
        <w:t>2) график проведения квалификационного экзамена, который должен содержать: фамилию, имя, отчество муниципального служащего, сдающего квалификационный экзамен, дату, время и место проведения квалификационного экзамена, дату представления в комиссию необходимых документов с указанием ответственных за их представление руководителей соответствующих подразделений органа местного самоуправления;</w:t>
      </w:r>
    </w:p>
    <w:p w:rsidR="00FA7433" w:rsidRPr="001370FC" w:rsidRDefault="00FA7433" w:rsidP="00130263">
      <w:pPr>
        <w:suppressAutoHyphens w:val="0"/>
        <w:ind w:firstLine="709"/>
        <w:jc w:val="both"/>
        <w:rPr>
          <w:rStyle w:val="FontStyle23"/>
          <w:rFonts w:ascii="PT Astra Serif" w:hAnsi="PT Astra Serif"/>
          <w:sz w:val="28"/>
          <w:szCs w:val="28"/>
        </w:rPr>
      </w:pPr>
      <w:r w:rsidRPr="001370FC">
        <w:rPr>
          <w:rStyle w:val="FontStyle23"/>
          <w:rFonts w:ascii="PT Astra Serif" w:hAnsi="PT Astra Serif"/>
          <w:sz w:val="28"/>
          <w:szCs w:val="28"/>
        </w:rPr>
        <w:t>3) перечень документов, подготовка которых необходима для работы комиссий.</w:t>
      </w:r>
    </w:p>
    <w:p w:rsidR="00FA7433" w:rsidRPr="001370FC" w:rsidRDefault="00FA7433" w:rsidP="00130263">
      <w:pPr>
        <w:suppressAutoHyphens w:val="0"/>
        <w:ind w:firstLine="709"/>
        <w:jc w:val="both"/>
        <w:rPr>
          <w:rStyle w:val="FontStyle23"/>
          <w:rFonts w:ascii="PT Astra Serif" w:hAnsi="PT Astra Serif"/>
          <w:sz w:val="28"/>
          <w:szCs w:val="28"/>
        </w:rPr>
      </w:pPr>
      <w:r w:rsidRPr="001370FC">
        <w:rPr>
          <w:rStyle w:val="FontStyle23"/>
          <w:rFonts w:ascii="PT Astra Serif" w:hAnsi="PT Astra Serif"/>
          <w:sz w:val="28"/>
          <w:szCs w:val="28"/>
        </w:rPr>
        <w:t>2.4. График проведения квалификационного экзамена доводится до сведения муниципальных служащих не позднее, чем за месяц до его проведения.</w:t>
      </w:r>
    </w:p>
    <w:p w:rsidR="00FA7433" w:rsidRPr="001370FC" w:rsidRDefault="007E6660" w:rsidP="00130263">
      <w:pPr>
        <w:tabs>
          <w:tab w:val="left" w:pos="709"/>
        </w:tabs>
        <w:jc w:val="both"/>
        <w:rPr>
          <w:rFonts w:ascii="PT Astra Serif" w:hAnsi="PT Astra Serif"/>
          <w:sz w:val="28"/>
          <w:szCs w:val="28"/>
        </w:rPr>
      </w:pPr>
      <w:r w:rsidRPr="001370FC">
        <w:rPr>
          <w:rFonts w:ascii="PT Astra Serif" w:hAnsi="PT Astra Serif"/>
          <w:sz w:val="28"/>
          <w:szCs w:val="28"/>
        </w:rPr>
        <w:tab/>
      </w:r>
      <w:r w:rsidR="00FA7433" w:rsidRPr="001370FC">
        <w:rPr>
          <w:rFonts w:ascii="PT Astra Serif" w:hAnsi="PT Astra Serif"/>
          <w:sz w:val="28"/>
          <w:szCs w:val="28"/>
        </w:rPr>
        <w:t>2.5. Организационно-техническое обеспечение проведения квалификационного экзамена</w:t>
      </w:r>
      <w:r w:rsidR="00A74AB0" w:rsidRPr="001370FC">
        <w:rPr>
          <w:rFonts w:ascii="PT Astra Serif" w:hAnsi="PT Astra Serif"/>
          <w:sz w:val="28"/>
          <w:szCs w:val="28"/>
        </w:rPr>
        <w:t xml:space="preserve"> муниципальных служащих администрации города Югорска</w:t>
      </w:r>
      <w:r w:rsidR="00FA7433" w:rsidRPr="001370FC">
        <w:rPr>
          <w:rFonts w:ascii="PT Astra Serif" w:hAnsi="PT Astra Serif"/>
          <w:sz w:val="28"/>
          <w:szCs w:val="28"/>
        </w:rPr>
        <w:t xml:space="preserve"> осуществляет управление по вопросам муниципальной службы, кадров и наград администрации города Югорска,</w:t>
      </w:r>
      <w:r w:rsidR="00A74AB0" w:rsidRPr="001370FC">
        <w:rPr>
          <w:rFonts w:ascii="PT Astra Serif" w:hAnsi="PT Astra Serif"/>
          <w:sz w:val="28"/>
          <w:szCs w:val="28"/>
        </w:rPr>
        <w:t xml:space="preserve"> муниципальных служащих Думы города Югорска </w:t>
      </w:r>
      <w:r w:rsidR="00075A19">
        <w:rPr>
          <w:rFonts w:ascii="PT Astra Serif" w:hAnsi="PT Astra Serif"/>
          <w:sz w:val="28"/>
          <w:szCs w:val="28"/>
        </w:rPr>
        <w:t>осуществляет отдел организационного обеспечения и делопроизводства Думы города Югорска</w:t>
      </w:r>
      <w:r w:rsidR="00A74AB0" w:rsidRPr="001370FC">
        <w:rPr>
          <w:rFonts w:ascii="PT Astra Serif" w:hAnsi="PT Astra Serif"/>
          <w:sz w:val="28"/>
          <w:szCs w:val="28"/>
        </w:rPr>
        <w:t>,</w:t>
      </w:r>
      <w:r w:rsidR="00FA7433" w:rsidRPr="001370FC">
        <w:rPr>
          <w:rFonts w:ascii="PT Astra Serif" w:hAnsi="PT Astra Serif"/>
          <w:sz w:val="28"/>
          <w:szCs w:val="28"/>
        </w:rPr>
        <w:t xml:space="preserve"> котор</w:t>
      </w:r>
      <w:r w:rsidR="00A74AB0" w:rsidRPr="001370FC">
        <w:rPr>
          <w:rFonts w:ascii="PT Astra Serif" w:hAnsi="PT Astra Serif"/>
          <w:sz w:val="28"/>
          <w:szCs w:val="28"/>
        </w:rPr>
        <w:t>ое</w:t>
      </w:r>
      <w:r w:rsidR="00FA7433" w:rsidRPr="001370FC">
        <w:rPr>
          <w:rFonts w:ascii="PT Astra Serif" w:hAnsi="PT Astra Serif"/>
          <w:sz w:val="28"/>
          <w:szCs w:val="28"/>
        </w:rPr>
        <w:t xml:space="preserve"> включает:</w:t>
      </w:r>
    </w:p>
    <w:p w:rsidR="00FA7433" w:rsidRPr="001370FC" w:rsidRDefault="00FA7433" w:rsidP="00130263">
      <w:pPr>
        <w:tabs>
          <w:tab w:val="left" w:pos="709"/>
        </w:tabs>
        <w:jc w:val="both"/>
        <w:rPr>
          <w:rFonts w:ascii="PT Astra Serif" w:hAnsi="PT Astra Serif"/>
          <w:sz w:val="28"/>
          <w:szCs w:val="28"/>
        </w:rPr>
      </w:pPr>
      <w:r w:rsidRPr="001370FC">
        <w:rPr>
          <w:rFonts w:ascii="PT Astra Serif" w:hAnsi="PT Astra Serif"/>
          <w:sz w:val="28"/>
          <w:szCs w:val="28"/>
        </w:rPr>
        <w:tab/>
        <w:t>1) подготовку списка муниципальных служащих, которые должны сдавать квалификационный экзамен в очередном календарном году;</w:t>
      </w:r>
    </w:p>
    <w:p w:rsidR="00FA7433" w:rsidRPr="001370FC" w:rsidRDefault="00FA7433" w:rsidP="00130263">
      <w:pPr>
        <w:tabs>
          <w:tab w:val="left" w:pos="709"/>
        </w:tabs>
        <w:jc w:val="both"/>
        <w:rPr>
          <w:rFonts w:ascii="PT Astra Serif" w:hAnsi="PT Astra Serif"/>
          <w:sz w:val="28"/>
          <w:szCs w:val="28"/>
        </w:rPr>
      </w:pPr>
      <w:r w:rsidRPr="001370FC">
        <w:rPr>
          <w:rFonts w:ascii="PT Astra Serif" w:hAnsi="PT Astra Serif"/>
          <w:sz w:val="28"/>
          <w:szCs w:val="28"/>
        </w:rPr>
        <w:tab/>
        <w:t>2) прием заявлений муниципальных служащих о проведении квалификационного экзамена;</w:t>
      </w:r>
    </w:p>
    <w:p w:rsidR="00FA7433" w:rsidRPr="001370FC" w:rsidRDefault="00FA7433" w:rsidP="00130263">
      <w:pPr>
        <w:tabs>
          <w:tab w:val="left" w:pos="709"/>
        </w:tabs>
        <w:jc w:val="both"/>
        <w:rPr>
          <w:rFonts w:ascii="PT Astra Serif" w:hAnsi="PT Astra Serif"/>
          <w:sz w:val="28"/>
          <w:szCs w:val="28"/>
        </w:rPr>
      </w:pPr>
      <w:r w:rsidRPr="001370FC">
        <w:rPr>
          <w:rFonts w:ascii="PT Astra Serif" w:hAnsi="PT Astra Serif"/>
          <w:sz w:val="28"/>
          <w:szCs w:val="28"/>
        </w:rPr>
        <w:tab/>
        <w:t xml:space="preserve">3) подготовку проекта </w:t>
      </w:r>
      <w:r w:rsidR="00EE7F24">
        <w:rPr>
          <w:rFonts w:ascii="PT Astra Serif" w:hAnsi="PT Astra Serif"/>
          <w:sz w:val="28"/>
          <w:szCs w:val="28"/>
        </w:rPr>
        <w:t>правового акта</w:t>
      </w:r>
      <w:r w:rsidRPr="001370FC">
        <w:rPr>
          <w:rFonts w:ascii="PT Astra Serif" w:hAnsi="PT Astra Serif"/>
          <w:sz w:val="28"/>
          <w:szCs w:val="28"/>
        </w:rPr>
        <w:t xml:space="preserve"> о проведении экзамена;</w:t>
      </w:r>
    </w:p>
    <w:p w:rsidR="00FA7433" w:rsidRPr="001370FC" w:rsidRDefault="00FA7433" w:rsidP="00130263">
      <w:pPr>
        <w:tabs>
          <w:tab w:val="left" w:pos="709"/>
        </w:tabs>
        <w:jc w:val="both"/>
        <w:rPr>
          <w:rFonts w:ascii="PT Astra Serif" w:hAnsi="PT Astra Serif"/>
          <w:sz w:val="28"/>
          <w:szCs w:val="28"/>
        </w:rPr>
      </w:pPr>
      <w:r w:rsidRPr="001370FC">
        <w:rPr>
          <w:rFonts w:ascii="PT Astra Serif" w:hAnsi="PT Astra Serif"/>
          <w:sz w:val="28"/>
          <w:szCs w:val="28"/>
        </w:rPr>
        <w:lastRenderedPageBreak/>
        <w:tab/>
        <w:t>4) ознакомление муниципальных служащих и их непосредственных руководителей с</w:t>
      </w:r>
      <w:r w:rsidRPr="001370FC">
        <w:t xml:space="preserve"> </w:t>
      </w:r>
      <w:r w:rsidRPr="001370FC">
        <w:rPr>
          <w:rFonts w:ascii="PT Astra Serif" w:hAnsi="PT Astra Serif"/>
          <w:sz w:val="28"/>
          <w:szCs w:val="28"/>
        </w:rPr>
        <w:t>графиком квалификационного экзамена;</w:t>
      </w:r>
    </w:p>
    <w:p w:rsidR="00FA7433" w:rsidRPr="001370FC" w:rsidRDefault="00A74AB0" w:rsidP="00130263">
      <w:pPr>
        <w:tabs>
          <w:tab w:val="left" w:pos="709"/>
        </w:tabs>
        <w:jc w:val="both"/>
        <w:rPr>
          <w:rFonts w:ascii="PT Astra Serif" w:hAnsi="PT Astra Serif"/>
          <w:sz w:val="28"/>
          <w:szCs w:val="28"/>
        </w:rPr>
      </w:pPr>
      <w:r w:rsidRPr="001370FC">
        <w:rPr>
          <w:rFonts w:ascii="PT Astra Serif" w:hAnsi="PT Astra Serif"/>
          <w:sz w:val="28"/>
          <w:szCs w:val="28"/>
        </w:rPr>
        <w:tab/>
      </w:r>
      <w:r w:rsidR="00FA7433" w:rsidRPr="001370FC">
        <w:rPr>
          <w:rFonts w:ascii="PT Astra Serif" w:hAnsi="PT Astra Serif"/>
          <w:sz w:val="28"/>
          <w:szCs w:val="28"/>
        </w:rPr>
        <w:t>5) сбор и проверку документов, необходимых для проведения квалификационного экзамена и передачу их на рассмотрение в комиссию;</w:t>
      </w:r>
    </w:p>
    <w:p w:rsidR="00FA7433" w:rsidRPr="001370FC" w:rsidRDefault="00A74AB0" w:rsidP="00130263">
      <w:pPr>
        <w:tabs>
          <w:tab w:val="left" w:pos="709"/>
        </w:tabs>
        <w:jc w:val="both"/>
        <w:rPr>
          <w:rFonts w:ascii="PT Astra Serif" w:hAnsi="PT Astra Serif"/>
          <w:sz w:val="28"/>
          <w:szCs w:val="28"/>
        </w:rPr>
      </w:pPr>
      <w:r w:rsidRPr="001370FC">
        <w:rPr>
          <w:rFonts w:ascii="PT Astra Serif" w:hAnsi="PT Astra Serif"/>
          <w:sz w:val="28"/>
          <w:szCs w:val="28"/>
        </w:rPr>
        <w:tab/>
      </w:r>
      <w:r w:rsidR="00FA7433" w:rsidRPr="001370FC">
        <w:rPr>
          <w:rFonts w:ascii="PT Astra Serif" w:hAnsi="PT Astra Serif"/>
          <w:sz w:val="28"/>
          <w:szCs w:val="28"/>
        </w:rPr>
        <w:t>6) обеспечение организации и проведения процедуры квалификационного экзамена.</w:t>
      </w:r>
    </w:p>
    <w:p w:rsidR="00FA7433"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r>
      <w:r w:rsidR="00FA7433" w:rsidRPr="001370FC">
        <w:rPr>
          <w:rFonts w:ascii="PT Astra Serif" w:hAnsi="PT Astra Serif"/>
          <w:sz w:val="28"/>
          <w:szCs w:val="28"/>
        </w:rPr>
        <w:t xml:space="preserve">2.6. </w:t>
      </w:r>
      <w:proofErr w:type="gramStart"/>
      <w:r w:rsidR="00FA7433" w:rsidRPr="001370FC">
        <w:rPr>
          <w:rFonts w:ascii="PT Astra Serif" w:hAnsi="PT Astra Serif"/>
          <w:sz w:val="28"/>
          <w:szCs w:val="28"/>
        </w:rPr>
        <w:t xml:space="preserve">Не позднее, чем за две недели до проведения квалификационного экзамена непосредственный руководитель муниципального служащего (руководитель структурного подразделения органа местного самоуправления) направляет в комиссию отзыв об уровне знаний, навыков и умений (профессиональном уровне) муниципального служащего, представляемого к сдаче квалификационного экзамена, и о возможности присвоения ему классного чина (приложение </w:t>
      </w:r>
      <w:r w:rsidR="007E3EA8">
        <w:rPr>
          <w:rFonts w:ascii="PT Astra Serif" w:hAnsi="PT Astra Serif"/>
          <w:sz w:val="28"/>
          <w:szCs w:val="28"/>
        </w:rPr>
        <w:t>2</w:t>
      </w:r>
      <w:r w:rsidR="00FA7433" w:rsidRPr="001370FC">
        <w:rPr>
          <w:rFonts w:ascii="PT Astra Serif" w:hAnsi="PT Astra Serif"/>
          <w:sz w:val="28"/>
          <w:szCs w:val="28"/>
        </w:rPr>
        <w:t xml:space="preserve"> к настоящему Порядку).</w:t>
      </w:r>
      <w:proofErr w:type="gramEnd"/>
    </w:p>
    <w:p w:rsidR="00FA7433"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r>
      <w:r w:rsidR="00FA7433" w:rsidRPr="001370FC">
        <w:rPr>
          <w:rFonts w:ascii="PT Astra Serif" w:hAnsi="PT Astra Serif"/>
          <w:sz w:val="28"/>
          <w:szCs w:val="28"/>
        </w:rPr>
        <w:t>Муниципальный служащий не менее чем за семь дней до проведения квалификационного экзамена должен быть ознакомлен с отзывом об уровне знаний, навыков и умений (профессиональном уровне) муниципального служащего под роспись.</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r>
      <w:r w:rsidR="00FA7433" w:rsidRPr="001370FC">
        <w:rPr>
          <w:rFonts w:ascii="PT Astra Serif" w:hAnsi="PT Astra Serif"/>
          <w:sz w:val="28"/>
          <w:szCs w:val="28"/>
        </w:rPr>
        <w:t>Муниципальный служащий вправе представить в комиссию заявление о своем несогласии с указанным отзывом.</w:t>
      </w:r>
    </w:p>
    <w:p w:rsidR="00E6026D" w:rsidRPr="001370FC" w:rsidRDefault="00E6026D" w:rsidP="00130263">
      <w:pPr>
        <w:tabs>
          <w:tab w:val="left" w:pos="709"/>
        </w:tabs>
        <w:jc w:val="center"/>
        <w:rPr>
          <w:rFonts w:ascii="PT Astra Serif" w:hAnsi="PT Astra Serif"/>
          <w:b/>
          <w:sz w:val="28"/>
          <w:szCs w:val="28"/>
        </w:rPr>
      </w:pPr>
      <w:r w:rsidRPr="001370FC">
        <w:rPr>
          <w:rFonts w:ascii="PT Astra Serif" w:hAnsi="PT Astra Serif"/>
          <w:b/>
          <w:sz w:val="28"/>
          <w:szCs w:val="28"/>
        </w:rPr>
        <w:t>3. Порядок проведения квалификационного экзамена</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3.1. Квалификационный экзамен проводится комиссией согласно утвержденному графику.</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Члены комиссии сдают квалификационный экзамен на общих основаниях. На период сдачи квалификационного экзамена муниципальным служащим, являющимся членом комиссии, его членство в комиссии приостанавливается.</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3.2. При проведении квалификационного экзамена комиссия оценивает знания, навыки и умения (профессиональный уровень) муниципального служащего в соответствии с требованиями его должностной инструкции, сложностью и ответственностью выполняемой им работы.</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Квалификационный экзамен проводится на основе экзаменационных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деловых качеств муниципального служащего, включая индивидуальное собеседование, тестирование и экзамен по билетам.</w:t>
      </w:r>
    </w:p>
    <w:p w:rsidR="00E6026D" w:rsidRPr="001370FC" w:rsidRDefault="00E6026D" w:rsidP="00130263">
      <w:pPr>
        <w:tabs>
          <w:tab w:val="left" w:pos="709"/>
        </w:tabs>
        <w:jc w:val="both"/>
        <w:rPr>
          <w:rFonts w:ascii="PT Astra Serif" w:hAnsi="PT Astra Serif"/>
          <w:sz w:val="28"/>
          <w:szCs w:val="28"/>
        </w:rPr>
      </w:pPr>
      <w:proofErr w:type="gramStart"/>
      <w:r w:rsidRPr="001370FC">
        <w:rPr>
          <w:rFonts w:ascii="PT Astra Serif" w:hAnsi="PT Astra Serif"/>
          <w:sz w:val="28"/>
          <w:szCs w:val="28"/>
        </w:rPr>
        <w:t xml:space="preserve">Квалификационный экзамен проводится по экзаменационным билетам в отношении муниципальных служащих, замещающих главную группы должностей муниципальной службы на определенный срок полномочий, за исключением муниципальных служащих, замещающих должности муниципальной службы, учреждаемые для выполнения функции «помощник (советник)», в соответствии с Программой квалификационного экзамена муниципальных служащих, замещающих главную группу </w:t>
      </w:r>
      <w:r w:rsidR="00414ADB">
        <w:rPr>
          <w:rFonts w:ascii="PT Astra Serif" w:hAnsi="PT Astra Serif"/>
          <w:sz w:val="28"/>
          <w:szCs w:val="28"/>
        </w:rPr>
        <w:t>должностей муниципальной службы</w:t>
      </w:r>
      <w:r w:rsidRPr="001370FC">
        <w:rPr>
          <w:rFonts w:ascii="PT Astra Serif" w:hAnsi="PT Astra Serif"/>
          <w:sz w:val="28"/>
          <w:szCs w:val="28"/>
        </w:rPr>
        <w:t>.</w:t>
      </w:r>
      <w:proofErr w:type="gramEnd"/>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lastRenderedPageBreak/>
        <w:tab/>
        <w:t>Экзаменационные билеты в количестве 30 штук составляются комиссией. Каждый билет содержит три вопроса из Программы квалификационного экзамена.</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Перед началом экзамена экзаменуемый в присутствии членов комиссии получает у секретаря комиссии билет.</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На подготовку к ответу муниципальному служащему отводится не более одного часа. При подготовке разрешается пользоваться справочными материалами (кодексами, законами, Уставами и другими нормативными правовыми актами). Ответ представляется в устной форме.</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Ответ экзаменуемого оценивается членами комиссии по каждому вопросу билета по пятибалльной системе. Каждым членом комиссии ведется оценочный лист, в котором указываются</w:t>
      </w:r>
      <w:r w:rsidRPr="001370FC">
        <w:t xml:space="preserve"> </w:t>
      </w:r>
      <w:r w:rsidRPr="001370FC">
        <w:rPr>
          <w:rFonts w:ascii="PT Astra Serif" w:hAnsi="PT Astra Serif"/>
          <w:sz w:val="28"/>
          <w:szCs w:val="28"/>
        </w:rPr>
        <w:t>дата проведения экзамена, фамилия, имя, отчество члена комиссии, фамилия, имя, отчество экзаменуемого, номер его билета, наименование вопроса, выставляется балл за ответ по каждому вопросу.</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По каждому вопросу билета экзаменуемому выставляется итоговый балл, определяемый как среднее арифметическое баллов, выставленных экзаменуемому по данному вопросу каждым членом комиссии. Итоговый балл заносится в сводный оценочный лист, который формируется на основании оценочных листов членов комиссии, подписывается председателем и секретарем комиссии. Экзамен считается сданным в случае получения экзаменуемым итогового балла по каждому вопросу билета не ниже трех.</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Результаты экзамена объявляются экзаменуемым в день сдачи экзамена в присутствии членов комиссии.</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 xml:space="preserve">Квалификационный экзамен проводится в форме тестирования в отношении муниципальных служащих, замещающих младшую, старшую и ведущую группы должностей муниципальной службы на определенный срок полномочий в соответствии с Перечнем вопросов для квалификационного экзамена муниципальных служащих, замещающих ведущую, старшую и младшую группы </w:t>
      </w:r>
      <w:r w:rsidR="00414ADB">
        <w:rPr>
          <w:rFonts w:ascii="PT Astra Serif" w:hAnsi="PT Astra Serif"/>
          <w:sz w:val="28"/>
          <w:szCs w:val="28"/>
        </w:rPr>
        <w:t>должностей муниципальной службы</w:t>
      </w:r>
      <w:r w:rsidRPr="001370FC">
        <w:rPr>
          <w:rFonts w:ascii="PT Astra Serif" w:hAnsi="PT Astra Serif"/>
          <w:sz w:val="28"/>
          <w:szCs w:val="28"/>
        </w:rPr>
        <w:t>.</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 xml:space="preserve">Тестирование муниципальных служащих представляет собой заполнение муниципальными служащими программы тестирования. </w:t>
      </w:r>
      <w:proofErr w:type="gramStart"/>
      <w:r w:rsidRPr="001370FC">
        <w:rPr>
          <w:rFonts w:ascii="PT Astra Serif" w:hAnsi="PT Astra Serif"/>
          <w:sz w:val="28"/>
          <w:szCs w:val="28"/>
        </w:rPr>
        <w:t>Время, отводимое на тестирование составляет</w:t>
      </w:r>
      <w:proofErr w:type="gramEnd"/>
      <w:r w:rsidRPr="001370FC">
        <w:rPr>
          <w:rFonts w:ascii="PT Astra Serif" w:hAnsi="PT Astra Serif"/>
          <w:sz w:val="28"/>
          <w:szCs w:val="28"/>
        </w:rPr>
        <w:t xml:space="preserve"> не более 40 минут.</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Программа тестирования разрабатывается комиссией и содержит сорок вопросов из Перечня вопросов для квалификационного экзамена и вариантов ответов на них.</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Количество правильных ответов для успешного прохождения тестирования должно составлять не менее восьмидесяти процентов от общего числа вопросов, включенных в программу тестирования.</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Результаты прохождения тестирования распечатываются сразу после его завершения, предоставляются муниципальному служащему для ознакомления под роспись и в его присутствии подписываются членами комиссии, присутствующими на тестировании.</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lastRenderedPageBreak/>
        <w:tab/>
        <w:t>При возникновении у муниципального служащего вопросов по результатам тестирования, они рассматриваются на заседании комиссии.</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Индивидуальное собеседование с муниципальными служащими проводится комиссией в случае отрицательного результата тестирования, когда для успешного прохождения экзамена не хватило одного правильного ответа (муниципальный служащий набрал семьдесят восемь процентов правильных ответов). Индивидуальное собеседование проводится не поздней десяти дней после тестирования.</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 xml:space="preserve">При проведении индивидуального собеседования муниципальному служащему задается три дополнительных вопроса из Перечня вопросов. </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Муниципальный служащий признается сдавшим экзамен при даче правильных ответов на все дополнительные вопросы. Результаты индивидуального собеседования оцениваются в том же порядке, что и экзамен по билетам.</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Сводный оценочный лист, оценочные листы членов комиссии, результаты тестирования приобщаются к протоколу заседания комиссии.</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3.3. По результатам квалификационного экзамена в отношении муниципального служащего комиссией выносится одно из следующих решений:</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а) признать, что муниципальный служащий сдал квалификационный экзамен, и рекомендовать его для присвоения классного чина;</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б) признать, что муниципальный служащий не сдал квалификационный экзамен.</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Результат квалификационного экзамена заносится в экзаменационный лист муниципального служащего, составленный в отношении каждого экзаменуемого в одном экземпляре (приложени</w:t>
      </w:r>
      <w:r w:rsidR="009A5012">
        <w:rPr>
          <w:rFonts w:ascii="PT Astra Serif" w:hAnsi="PT Astra Serif"/>
          <w:sz w:val="28"/>
          <w:szCs w:val="28"/>
        </w:rPr>
        <w:t>е</w:t>
      </w:r>
      <w:r w:rsidRPr="001370FC">
        <w:rPr>
          <w:rFonts w:ascii="PT Astra Serif" w:hAnsi="PT Astra Serif"/>
          <w:sz w:val="28"/>
          <w:szCs w:val="28"/>
        </w:rPr>
        <w:t xml:space="preserve"> </w:t>
      </w:r>
      <w:r w:rsidR="007E3EA8">
        <w:rPr>
          <w:rFonts w:ascii="PT Astra Serif" w:hAnsi="PT Astra Serif"/>
          <w:sz w:val="28"/>
          <w:szCs w:val="28"/>
        </w:rPr>
        <w:t>3</w:t>
      </w:r>
      <w:r w:rsidRPr="001370FC">
        <w:rPr>
          <w:rFonts w:ascii="PT Astra Serif" w:hAnsi="PT Astra Serif"/>
          <w:sz w:val="28"/>
          <w:szCs w:val="28"/>
        </w:rPr>
        <w:t xml:space="preserve"> к настоящему Порядку).</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Экзаменационный лист подписывается председателем, секретарем и членами комиссии,</w:t>
      </w:r>
      <w:r w:rsidRPr="001370FC">
        <w:t xml:space="preserve"> </w:t>
      </w:r>
      <w:r w:rsidRPr="001370FC">
        <w:rPr>
          <w:rFonts w:ascii="PT Astra Serif" w:hAnsi="PT Astra Serif"/>
          <w:sz w:val="28"/>
          <w:szCs w:val="28"/>
        </w:rPr>
        <w:t>присутствующими на ее заседании.</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Муниципальный служащий знакомится с экзаменационным листом под роспись.</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Экзаменационный лист и отзыв об уровне знаний, навыков и умений (профессиональном уровне) муниципального служащего и о возможности присвоения ему классного чина хранятся в личном деле муниципального служащего.</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3.4. В случае неявки муниципального служащего на экзамен по уважительной причине представитель нанимателя назначает другой срок сдачи экзамена. При неявке на экзамен без уважительной причины муниципальный служащий вправе сдать его в срок, определенный представителем нанимателя, но не ранее чем через шесть месяцев. При этом с инициативой о проведении повторного квалификационного экзамена выступает муниципальный служащий.</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3.5. Муниципальный служащий, не сдавший квалификационный экзамен, может выступить с инициативой о его повторном проведении не ранее, чем через 6 месяцев после проведе</w:t>
      </w:r>
      <w:r w:rsidR="00EE7F24">
        <w:rPr>
          <w:rFonts w:ascii="PT Astra Serif" w:hAnsi="PT Astra Serif"/>
          <w:sz w:val="28"/>
          <w:szCs w:val="28"/>
        </w:rPr>
        <w:t>ния квалификационного экзамена.</w:t>
      </w:r>
    </w:p>
    <w:p w:rsidR="00E6026D" w:rsidRPr="001370FC" w:rsidRDefault="00E6026D" w:rsidP="00130263">
      <w:pPr>
        <w:tabs>
          <w:tab w:val="left" w:pos="709"/>
        </w:tabs>
        <w:jc w:val="center"/>
        <w:rPr>
          <w:rFonts w:ascii="PT Astra Serif" w:hAnsi="PT Astra Serif"/>
          <w:b/>
          <w:sz w:val="28"/>
          <w:szCs w:val="28"/>
        </w:rPr>
      </w:pPr>
      <w:r w:rsidRPr="001370FC">
        <w:rPr>
          <w:rFonts w:ascii="PT Astra Serif" w:hAnsi="PT Astra Serif"/>
          <w:b/>
          <w:sz w:val="28"/>
          <w:szCs w:val="28"/>
        </w:rPr>
        <w:lastRenderedPageBreak/>
        <w:t>4. Присвоение классного чина по результатам квалификационного экзамена</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4.1. Результаты квалификационного экзамена муниципального служащего направляются представителю нанимателя не позднее пяти дней после его проведения для принятия им решения о присвоении классного чина муниципальному служащему.</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 xml:space="preserve">Решение о присвоении муниципальному служащему классного чина оформляется </w:t>
      </w:r>
      <w:r w:rsidR="00EE7F24">
        <w:rPr>
          <w:rFonts w:ascii="PT Astra Serif" w:hAnsi="PT Astra Serif"/>
          <w:sz w:val="28"/>
          <w:szCs w:val="28"/>
        </w:rPr>
        <w:t>правовым актом</w:t>
      </w:r>
      <w:r w:rsidRPr="001370FC">
        <w:rPr>
          <w:rFonts w:ascii="PT Astra Serif" w:hAnsi="PT Astra Serif"/>
          <w:sz w:val="28"/>
          <w:szCs w:val="28"/>
        </w:rPr>
        <w:t xml:space="preserve"> </w:t>
      </w:r>
      <w:r w:rsidR="00EE7F24">
        <w:rPr>
          <w:rFonts w:ascii="PT Astra Serif" w:hAnsi="PT Astra Serif"/>
          <w:sz w:val="28"/>
          <w:szCs w:val="28"/>
        </w:rPr>
        <w:t>органа местного самоуправления</w:t>
      </w:r>
      <w:r w:rsidRPr="001370FC">
        <w:rPr>
          <w:rFonts w:ascii="PT Astra Serif" w:hAnsi="PT Astra Serif"/>
          <w:sz w:val="28"/>
          <w:szCs w:val="28"/>
        </w:rPr>
        <w:t xml:space="preserve"> не позднее десяти дней после проведения квалификационного экзамена.</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 xml:space="preserve">4.2. </w:t>
      </w:r>
      <w:r w:rsidR="003E5D0C" w:rsidRPr="003E5D0C">
        <w:rPr>
          <w:rFonts w:ascii="PT Astra Serif" w:hAnsi="PT Astra Serif"/>
          <w:sz w:val="28"/>
          <w:szCs w:val="28"/>
        </w:rPr>
        <w:t xml:space="preserve">Запись о присвоении классного чина вносится в трудовую книжку (при наличии) </w:t>
      </w:r>
      <w:proofErr w:type="gramStart"/>
      <w:r w:rsidR="003E5D0C" w:rsidRPr="003E5D0C">
        <w:rPr>
          <w:rFonts w:ascii="PT Astra Serif" w:hAnsi="PT Astra Serif"/>
          <w:sz w:val="28"/>
          <w:szCs w:val="28"/>
        </w:rPr>
        <w:t>и(</w:t>
      </w:r>
      <w:proofErr w:type="gramEnd"/>
      <w:r w:rsidR="003E5D0C" w:rsidRPr="003E5D0C">
        <w:rPr>
          <w:rFonts w:ascii="PT Astra Serif" w:hAnsi="PT Astra Serif"/>
          <w:sz w:val="28"/>
          <w:szCs w:val="28"/>
        </w:rPr>
        <w:t>или) в сведения о трудовой деятел</w:t>
      </w:r>
      <w:r w:rsidR="003E5D0C">
        <w:rPr>
          <w:rFonts w:ascii="PT Astra Serif" w:hAnsi="PT Astra Serif"/>
          <w:sz w:val="28"/>
          <w:szCs w:val="28"/>
        </w:rPr>
        <w:t xml:space="preserve">ьности муниципального служащего </w:t>
      </w:r>
      <w:r w:rsidRPr="001370FC">
        <w:rPr>
          <w:rFonts w:ascii="PT Astra Serif" w:hAnsi="PT Astra Serif"/>
          <w:sz w:val="28"/>
          <w:szCs w:val="28"/>
        </w:rPr>
        <w:t>и личное дело.</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4.3. Со дня присвоения классного чина муниципальному служащему устанавливается ежемесячная надбавка к должностному окладу за классный чин в размере, определяемом в соответствии с решением Думы города Югорска.</w:t>
      </w:r>
    </w:p>
    <w:p w:rsidR="00E6026D" w:rsidRPr="001370FC" w:rsidRDefault="00E6026D" w:rsidP="00130263">
      <w:pPr>
        <w:tabs>
          <w:tab w:val="left" w:pos="709"/>
        </w:tabs>
        <w:jc w:val="both"/>
        <w:rPr>
          <w:rFonts w:ascii="PT Astra Serif" w:hAnsi="PT Astra Serif"/>
          <w:sz w:val="28"/>
          <w:szCs w:val="28"/>
        </w:rPr>
      </w:pPr>
      <w:r w:rsidRPr="001370FC">
        <w:rPr>
          <w:rFonts w:ascii="PT Astra Serif" w:hAnsi="PT Astra Serif"/>
          <w:sz w:val="28"/>
          <w:szCs w:val="28"/>
        </w:rPr>
        <w:tab/>
        <w:t>4.4. Муниципальный служащий вправе обжаловать результаты квалификационного экзамена в порядке, предусмотренном действующим законодательством.</w:t>
      </w:r>
    </w:p>
    <w:p w:rsidR="00E6026D" w:rsidRPr="001370FC" w:rsidRDefault="00E6026D"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20498A" w:rsidRPr="001370FC" w:rsidRDefault="0020498A" w:rsidP="00E6026D">
      <w:pPr>
        <w:tabs>
          <w:tab w:val="left" w:pos="709"/>
        </w:tabs>
        <w:spacing w:line="23" w:lineRule="atLeast"/>
        <w:jc w:val="both"/>
        <w:rPr>
          <w:rFonts w:ascii="PT Astra Serif" w:hAnsi="PT Astra Serif"/>
          <w:sz w:val="28"/>
          <w:szCs w:val="28"/>
        </w:rPr>
      </w:pPr>
    </w:p>
    <w:p w:rsidR="001370FC" w:rsidRPr="001370FC" w:rsidRDefault="001370FC" w:rsidP="00E6026D">
      <w:pPr>
        <w:tabs>
          <w:tab w:val="left" w:pos="709"/>
        </w:tabs>
        <w:spacing w:line="23" w:lineRule="atLeast"/>
        <w:jc w:val="both"/>
        <w:rPr>
          <w:rFonts w:ascii="PT Astra Serif" w:hAnsi="PT Astra Serif"/>
          <w:sz w:val="28"/>
          <w:szCs w:val="28"/>
        </w:rPr>
      </w:pPr>
    </w:p>
    <w:p w:rsidR="009A5012" w:rsidRDefault="009A5012" w:rsidP="0020498A">
      <w:pPr>
        <w:tabs>
          <w:tab w:val="left" w:pos="709"/>
        </w:tabs>
        <w:spacing w:line="23" w:lineRule="atLeast"/>
        <w:jc w:val="right"/>
        <w:rPr>
          <w:rFonts w:ascii="PT Astra Serif" w:hAnsi="PT Astra Serif"/>
          <w:b/>
          <w:sz w:val="28"/>
          <w:szCs w:val="28"/>
        </w:rPr>
      </w:pPr>
    </w:p>
    <w:p w:rsidR="009A5012" w:rsidRDefault="009A5012" w:rsidP="0020498A">
      <w:pPr>
        <w:tabs>
          <w:tab w:val="left" w:pos="709"/>
        </w:tabs>
        <w:spacing w:line="23" w:lineRule="atLeast"/>
        <w:jc w:val="right"/>
        <w:rPr>
          <w:rFonts w:ascii="PT Astra Serif" w:hAnsi="PT Astra Serif"/>
          <w:b/>
          <w:sz w:val="28"/>
          <w:szCs w:val="28"/>
        </w:rPr>
      </w:pPr>
    </w:p>
    <w:p w:rsidR="009A5012" w:rsidRDefault="009A5012" w:rsidP="009570C5">
      <w:pPr>
        <w:tabs>
          <w:tab w:val="left" w:pos="709"/>
        </w:tabs>
        <w:spacing w:line="23" w:lineRule="atLeast"/>
        <w:rPr>
          <w:rFonts w:ascii="PT Astra Serif" w:hAnsi="PT Astra Serif"/>
          <w:b/>
          <w:sz w:val="28"/>
          <w:szCs w:val="28"/>
        </w:rPr>
      </w:pPr>
    </w:p>
    <w:p w:rsidR="00CC0DFC" w:rsidRDefault="00CC0DFC" w:rsidP="007E3EA8">
      <w:pPr>
        <w:widowControl w:val="0"/>
        <w:suppressAutoHyphens w:val="0"/>
        <w:autoSpaceDE w:val="0"/>
        <w:autoSpaceDN w:val="0"/>
        <w:adjustRightInd w:val="0"/>
        <w:ind w:firstLine="698"/>
        <w:jc w:val="right"/>
        <w:rPr>
          <w:rFonts w:ascii="PT Astra Serif" w:hAnsi="PT Astra Serif" w:cs="Times New Roman CYR"/>
          <w:b/>
          <w:bCs/>
          <w:sz w:val="28"/>
          <w:szCs w:val="28"/>
          <w:lang w:eastAsia="ru-RU"/>
        </w:rPr>
      </w:pPr>
      <w:bookmarkStart w:id="1" w:name="sub_1300"/>
    </w:p>
    <w:p w:rsidR="00CC0DFC" w:rsidRDefault="00CC0DFC" w:rsidP="007E3EA8">
      <w:pPr>
        <w:widowControl w:val="0"/>
        <w:suppressAutoHyphens w:val="0"/>
        <w:autoSpaceDE w:val="0"/>
        <w:autoSpaceDN w:val="0"/>
        <w:adjustRightInd w:val="0"/>
        <w:ind w:firstLine="698"/>
        <w:jc w:val="right"/>
        <w:rPr>
          <w:rFonts w:ascii="PT Astra Serif" w:hAnsi="PT Astra Serif" w:cs="Times New Roman CYR"/>
          <w:b/>
          <w:bCs/>
          <w:sz w:val="28"/>
          <w:szCs w:val="28"/>
          <w:lang w:eastAsia="ru-RU"/>
        </w:rPr>
      </w:pPr>
    </w:p>
    <w:p w:rsidR="00CC0DFC" w:rsidRDefault="00CC0DFC" w:rsidP="007E3EA8">
      <w:pPr>
        <w:widowControl w:val="0"/>
        <w:suppressAutoHyphens w:val="0"/>
        <w:autoSpaceDE w:val="0"/>
        <w:autoSpaceDN w:val="0"/>
        <w:adjustRightInd w:val="0"/>
        <w:ind w:firstLine="698"/>
        <w:jc w:val="right"/>
        <w:rPr>
          <w:rFonts w:ascii="PT Astra Serif" w:hAnsi="PT Astra Serif" w:cs="Times New Roman CYR"/>
          <w:b/>
          <w:bCs/>
          <w:sz w:val="28"/>
          <w:szCs w:val="28"/>
          <w:lang w:eastAsia="ru-RU"/>
        </w:rPr>
      </w:pPr>
    </w:p>
    <w:p w:rsidR="007E3EA8" w:rsidRPr="001370FC" w:rsidRDefault="007E3EA8" w:rsidP="007E3EA8">
      <w:pPr>
        <w:widowControl w:val="0"/>
        <w:suppressAutoHyphens w:val="0"/>
        <w:autoSpaceDE w:val="0"/>
        <w:autoSpaceDN w:val="0"/>
        <w:adjustRightInd w:val="0"/>
        <w:ind w:firstLine="698"/>
        <w:jc w:val="right"/>
        <w:rPr>
          <w:rFonts w:ascii="PT Astra Serif" w:hAnsi="PT Astra Serif" w:cs="Times New Roman CYR"/>
          <w:sz w:val="28"/>
          <w:szCs w:val="28"/>
          <w:lang w:eastAsia="ru-RU"/>
        </w:rPr>
      </w:pPr>
      <w:r w:rsidRPr="001370FC">
        <w:rPr>
          <w:rFonts w:ascii="PT Astra Serif" w:hAnsi="PT Astra Serif" w:cs="Times New Roman CYR"/>
          <w:b/>
          <w:bCs/>
          <w:sz w:val="28"/>
          <w:szCs w:val="28"/>
          <w:lang w:eastAsia="ru-RU"/>
        </w:rPr>
        <w:lastRenderedPageBreak/>
        <w:t xml:space="preserve">Приложение </w:t>
      </w:r>
      <w:r>
        <w:rPr>
          <w:rFonts w:ascii="PT Astra Serif" w:hAnsi="PT Astra Serif" w:cs="Times New Roman CYR"/>
          <w:b/>
          <w:bCs/>
          <w:sz w:val="28"/>
          <w:szCs w:val="28"/>
          <w:lang w:eastAsia="ru-RU"/>
        </w:rPr>
        <w:t>1</w:t>
      </w:r>
    </w:p>
    <w:bookmarkEnd w:id="1"/>
    <w:p w:rsidR="007E3EA8" w:rsidRPr="001370FC" w:rsidRDefault="007E3EA8" w:rsidP="007E3EA8">
      <w:pPr>
        <w:widowControl w:val="0"/>
        <w:suppressAutoHyphens w:val="0"/>
        <w:autoSpaceDE w:val="0"/>
        <w:autoSpaceDN w:val="0"/>
        <w:adjustRightInd w:val="0"/>
        <w:ind w:firstLine="698"/>
        <w:jc w:val="right"/>
        <w:rPr>
          <w:rFonts w:ascii="PT Astra Serif" w:hAnsi="PT Astra Serif" w:cs="Times New Roman CYR"/>
          <w:b/>
          <w:sz w:val="28"/>
          <w:szCs w:val="28"/>
          <w:lang w:eastAsia="ru-RU"/>
        </w:rPr>
      </w:pPr>
      <w:r w:rsidRPr="001370FC">
        <w:rPr>
          <w:rFonts w:ascii="PT Astra Serif" w:hAnsi="PT Astra Serif" w:cs="Times New Roman CYR"/>
          <w:b/>
          <w:bCs/>
          <w:sz w:val="28"/>
          <w:szCs w:val="28"/>
          <w:lang w:eastAsia="ru-RU"/>
        </w:rPr>
        <w:t xml:space="preserve">к </w:t>
      </w:r>
      <w:hyperlink r:id="rId11" w:anchor="sub_1000" w:history="1">
        <w:r w:rsidRPr="001370FC">
          <w:rPr>
            <w:rFonts w:ascii="PT Astra Serif" w:hAnsi="PT Astra Serif" w:cs="Times New Roman CYR"/>
            <w:b/>
            <w:sz w:val="28"/>
            <w:szCs w:val="28"/>
            <w:lang w:eastAsia="ru-RU"/>
          </w:rPr>
          <w:t>Порядку</w:t>
        </w:r>
      </w:hyperlink>
      <w:r w:rsidRPr="001370FC">
        <w:rPr>
          <w:rFonts w:ascii="PT Astra Serif" w:hAnsi="PT Astra Serif" w:cs="Times New Roman CYR"/>
          <w:b/>
          <w:bCs/>
          <w:sz w:val="28"/>
          <w:szCs w:val="28"/>
          <w:lang w:eastAsia="ru-RU"/>
        </w:rPr>
        <w:t xml:space="preserve"> проведения квалификационного экзамена</w:t>
      </w:r>
    </w:p>
    <w:p w:rsidR="007E3EA8" w:rsidRPr="001370FC" w:rsidRDefault="008730EF" w:rsidP="008730EF">
      <w:pPr>
        <w:widowControl w:val="0"/>
        <w:suppressAutoHyphens w:val="0"/>
        <w:autoSpaceDE w:val="0"/>
        <w:autoSpaceDN w:val="0"/>
        <w:adjustRightInd w:val="0"/>
        <w:ind w:firstLine="698"/>
        <w:jc w:val="right"/>
        <w:rPr>
          <w:rFonts w:ascii="PT Astra Serif" w:hAnsi="PT Astra Serif" w:cs="Times New Roman CYR"/>
          <w:sz w:val="28"/>
          <w:szCs w:val="28"/>
          <w:lang w:eastAsia="ru-RU"/>
        </w:rPr>
      </w:pPr>
      <w:r w:rsidRPr="008730EF">
        <w:rPr>
          <w:rFonts w:ascii="PT Astra Serif" w:hAnsi="PT Astra Serif" w:cs="Times New Roman CYR"/>
          <w:b/>
          <w:bCs/>
          <w:sz w:val="28"/>
          <w:szCs w:val="28"/>
          <w:lang w:eastAsia="ru-RU"/>
        </w:rPr>
        <w:t>муниципальных служащих органов местного самоуправления</w:t>
      </w:r>
      <w:r w:rsidR="00CC0DFC">
        <w:rPr>
          <w:rFonts w:ascii="PT Astra Serif" w:hAnsi="PT Astra Serif" w:cs="Times New Roman CYR"/>
          <w:b/>
          <w:bCs/>
          <w:sz w:val="28"/>
          <w:szCs w:val="28"/>
          <w:lang w:eastAsia="ru-RU"/>
        </w:rPr>
        <w:t xml:space="preserve"> города Югорска</w:t>
      </w:r>
    </w:p>
    <w:p w:rsidR="007E3EA8" w:rsidRPr="001370FC" w:rsidRDefault="007E3EA8" w:rsidP="007E3EA8">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7E3EA8" w:rsidRPr="00130263" w:rsidRDefault="007E3EA8" w:rsidP="007E3EA8">
      <w:pPr>
        <w:widowControl w:val="0"/>
        <w:suppressAutoHyphens w:val="0"/>
        <w:autoSpaceDE w:val="0"/>
        <w:autoSpaceDN w:val="0"/>
        <w:adjustRightInd w:val="0"/>
        <w:ind w:firstLine="698"/>
        <w:jc w:val="right"/>
        <w:rPr>
          <w:rFonts w:ascii="PT Astra Serif" w:hAnsi="PT Astra Serif" w:cs="Times New Roman CYR"/>
          <w:sz w:val="28"/>
          <w:szCs w:val="28"/>
          <w:lang w:eastAsia="ru-RU"/>
        </w:rPr>
      </w:pPr>
      <w:r w:rsidRPr="00130263">
        <w:rPr>
          <w:rFonts w:ascii="PT Astra Serif" w:hAnsi="PT Astra Serif" w:cs="Times New Roman CYR"/>
          <w:sz w:val="28"/>
          <w:szCs w:val="28"/>
          <w:lang w:eastAsia="ru-RU"/>
        </w:rPr>
        <w:t>____________________________________________________</w:t>
      </w:r>
    </w:p>
    <w:p w:rsidR="007E3EA8" w:rsidRPr="00130263" w:rsidRDefault="007E3EA8" w:rsidP="007E3EA8">
      <w:pPr>
        <w:widowControl w:val="0"/>
        <w:suppressAutoHyphens w:val="0"/>
        <w:autoSpaceDE w:val="0"/>
        <w:autoSpaceDN w:val="0"/>
        <w:adjustRightInd w:val="0"/>
        <w:ind w:firstLine="698"/>
        <w:jc w:val="right"/>
        <w:rPr>
          <w:rFonts w:ascii="PT Astra Serif" w:hAnsi="PT Astra Serif" w:cs="Times New Roman CYR"/>
          <w:sz w:val="24"/>
          <w:szCs w:val="24"/>
          <w:lang w:eastAsia="ru-RU"/>
        </w:rPr>
      </w:pPr>
      <w:r w:rsidRPr="00130263">
        <w:rPr>
          <w:rFonts w:ascii="PT Astra Serif" w:hAnsi="PT Astra Serif" w:cs="Times New Roman CYR"/>
          <w:sz w:val="24"/>
          <w:szCs w:val="24"/>
          <w:lang w:eastAsia="ru-RU"/>
        </w:rPr>
        <w:t>(Ф.И.О. руководителя органа местного самоуправления)</w:t>
      </w:r>
    </w:p>
    <w:p w:rsidR="007E3EA8" w:rsidRPr="00130263" w:rsidRDefault="007E3EA8" w:rsidP="007E3EA8">
      <w:pPr>
        <w:widowControl w:val="0"/>
        <w:suppressAutoHyphens w:val="0"/>
        <w:autoSpaceDE w:val="0"/>
        <w:autoSpaceDN w:val="0"/>
        <w:adjustRightInd w:val="0"/>
        <w:ind w:firstLine="698"/>
        <w:jc w:val="right"/>
        <w:rPr>
          <w:rFonts w:ascii="PT Astra Serif" w:hAnsi="PT Astra Serif" w:cs="Times New Roman CYR"/>
          <w:sz w:val="28"/>
          <w:szCs w:val="28"/>
          <w:lang w:eastAsia="ru-RU"/>
        </w:rPr>
      </w:pPr>
      <w:r w:rsidRPr="00130263">
        <w:rPr>
          <w:rFonts w:ascii="PT Astra Serif" w:hAnsi="PT Astra Serif" w:cs="Times New Roman CYR"/>
          <w:sz w:val="28"/>
          <w:szCs w:val="28"/>
          <w:lang w:eastAsia="ru-RU"/>
        </w:rPr>
        <w:t>____________________________________________________</w:t>
      </w:r>
    </w:p>
    <w:p w:rsidR="007E3EA8" w:rsidRPr="00130263" w:rsidRDefault="007E3EA8" w:rsidP="007E3EA8">
      <w:pPr>
        <w:widowControl w:val="0"/>
        <w:suppressAutoHyphens w:val="0"/>
        <w:autoSpaceDE w:val="0"/>
        <w:autoSpaceDN w:val="0"/>
        <w:adjustRightInd w:val="0"/>
        <w:ind w:firstLine="698"/>
        <w:jc w:val="right"/>
        <w:rPr>
          <w:rFonts w:ascii="PT Astra Serif" w:hAnsi="PT Astra Serif" w:cs="Times New Roman CYR"/>
          <w:sz w:val="24"/>
          <w:szCs w:val="24"/>
          <w:lang w:eastAsia="ru-RU"/>
        </w:rPr>
      </w:pPr>
      <w:proofErr w:type="gramStart"/>
      <w:r w:rsidRPr="00130263">
        <w:rPr>
          <w:rFonts w:ascii="PT Astra Serif" w:hAnsi="PT Astra Serif" w:cs="Times New Roman CYR"/>
          <w:sz w:val="24"/>
          <w:szCs w:val="24"/>
          <w:lang w:eastAsia="ru-RU"/>
        </w:rPr>
        <w:t>(наименование классного чина, если имеется,</w:t>
      </w:r>
      <w:proofErr w:type="gramEnd"/>
    </w:p>
    <w:p w:rsidR="007E3EA8" w:rsidRPr="00130263" w:rsidRDefault="007E3EA8" w:rsidP="007E3EA8">
      <w:pPr>
        <w:widowControl w:val="0"/>
        <w:suppressAutoHyphens w:val="0"/>
        <w:autoSpaceDE w:val="0"/>
        <w:autoSpaceDN w:val="0"/>
        <w:adjustRightInd w:val="0"/>
        <w:ind w:firstLine="698"/>
        <w:jc w:val="right"/>
        <w:rPr>
          <w:rFonts w:ascii="PT Astra Serif" w:hAnsi="PT Astra Serif" w:cs="Times New Roman CYR"/>
          <w:sz w:val="28"/>
          <w:szCs w:val="28"/>
          <w:lang w:eastAsia="ru-RU"/>
        </w:rPr>
      </w:pPr>
      <w:r w:rsidRPr="00130263">
        <w:rPr>
          <w:rFonts w:ascii="PT Astra Serif" w:hAnsi="PT Astra Serif" w:cs="Times New Roman CYR"/>
          <w:sz w:val="28"/>
          <w:szCs w:val="28"/>
          <w:lang w:eastAsia="ru-RU"/>
        </w:rPr>
        <w:t>____________________________________________________</w:t>
      </w:r>
    </w:p>
    <w:p w:rsidR="007E3EA8" w:rsidRPr="00130263" w:rsidRDefault="007E3EA8" w:rsidP="007E3EA8">
      <w:pPr>
        <w:widowControl w:val="0"/>
        <w:suppressAutoHyphens w:val="0"/>
        <w:autoSpaceDE w:val="0"/>
        <w:autoSpaceDN w:val="0"/>
        <w:adjustRightInd w:val="0"/>
        <w:ind w:firstLine="698"/>
        <w:jc w:val="right"/>
        <w:rPr>
          <w:rFonts w:ascii="PT Astra Serif" w:hAnsi="PT Astra Serif" w:cs="Times New Roman CYR"/>
          <w:sz w:val="24"/>
          <w:szCs w:val="24"/>
          <w:lang w:eastAsia="ru-RU"/>
        </w:rPr>
      </w:pPr>
      <w:r w:rsidRPr="00130263">
        <w:rPr>
          <w:rFonts w:ascii="PT Astra Serif" w:hAnsi="PT Astra Serif" w:cs="Times New Roman CYR"/>
          <w:sz w:val="24"/>
          <w:szCs w:val="24"/>
          <w:lang w:eastAsia="ru-RU"/>
        </w:rPr>
        <w:t>наименование замещаемой должности)</w:t>
      </w:r>
    </w:p>
    <w:p w:rsidR="007E3EA8" w:rsidRPr="00130263" w:rsidRDefault="007E3EA8" w:rsidP="007E3EA8">
      <w:pPr>
        <w:widowControl w:val="0"/>
        <w:suppressAutoHyphens w:val="0"/>
        <w:autoSpaceDE w:val="0"/>
        <w:autoSpaceDN w:val="0"/>
        <w:adjustRightInd w:val="0"/>
        <w:ind w:firstLine="698"/>
        <w:jc w:val="right"/>
        <w:rPr>
          <w:rFonts w:ascii="PT Astra Serif" w:hAnsi="PT Astra Serif" w:cs="Times New Roman CYR"/>
          <w:sz w:val="28"/>
          <w:szCs w:val="28"/>
          <w:lang w:eastAsia="ru-RU"/>
        </w:rPr>
      </w:pPr>
      <w:r w:rsidRPr="00130263">
        <w:rPr>
          <w:rFonts w:ascii="PT Astra Serif" w:hAnsi="PT Astra Serif" w:cs="Times New Roman CYR"/>
          <w:sz w:val="28"/>
          <w:szCs w:val="28"/>
          <w:lang w:eastAsia="ru-RU"/>
        </w:rPr>
        <w:t>____________________________________________________</w:t>
      </w:r>
    </w:p>
    <w:p w:rsidR="007E3EA8" w:rsidRPr="00130263" w:rsidRDefault="007E3EA8" w:rsidP="007E3EA8">
      <w:pPr>
        <w:widowControl w:val="0"/>
        <w:suppressAutoHyphens w:val="0"/>
        <w:autoSpaceDE w:val="0"/>
        <w:autoSpaceDN w:val="0"/>
        <w:adjustRightInd w:val="0"/>
        <w:ind w:firstLine="698"/>
        <w:jc w:val="right"/>
        <w:rPr>
          <w:rFonts w:ascii="PT Astra Serif" w:hAnsi="PT Astra Serif" w:cs="Times New Roman CYR"/>
          <w:sz w:val="24"/>
          <w:szCs w:val="24"/>
          <w:lang w:eastAsia="ru-RU"/>
        </w:rPr>
      </w:pPr>
      <w:r w:rsidRPr="00130263">
        <w:rPr>
          <w:rFonts w:ascii="PT Astra Serif" w:hAnsi="PT Astra Serif" w:cs="Times New Roman CYR"/>
          <w:sz w:val="24"/>
          <w:szCs w:val="24"/>
          <w:lang w:eastAsia="ru-RU"/>
        </w:rPr>
        <w:t>(Ф.И.О. муниципального служащего)</w:t>
      </w:r>
    </w:p>
    <w:p w:rsidR="007E3EA8" w:rsidRPr="00130263" w:rsidRDefault="007E3EA8" w:rsidP="007E3EA8">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7E3EA8" w:rsidRPr="00130263" w:rsidRDefault="007E3EA8" w:rsidP="007E3EA8">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r w:rsidRPr="00130263">
        <w:rPr>
          <w:rFonts w:ascii="PT Astra Serif" w:hAnsi="PT Astra Serif" w:cs="Times New Roman CYR"/>
          <w:b/>
          <w:bCs/>
          <w:sz w:val="28"/>
          <w:szCs w:val="28"/>
          <w:lang w:eastAsia="ru-RU"/>
        </w:rPr>
        <w:t>Заявление</w:t>
      </w:r>
    </w:p>
    <w:p w:rsidR="007E3EA8" w:rsidRPr="00130263" w:rsidRDefault="007E3EA8" w:rsidP="007E3EA8">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7E3EA8" w:rsidRPr="00130263" w:rsidRDefault="007E3EA8" w:rsidP="007E3EA8">
      <w:pPr>
        <w:widowControl w:val="0"/>
        <w:suppressAutoHyphens w:val="0"/>
        <w:autoSpaceDE w:val="0"/>
        <w:autoSpaceDN w:val="0"/>
        <w:adjustRightInd w:val="0"/>
        <w:ind w:firstLine="720"/>
        <w:jc w:val="both"/>
        <w:rPr>
          <w:rFonts w:ascii="PT Astra Serif" w:hAnsi="PT Astra Serif" w:cs="Times New Roman CYR"/>
          <w:sz w:val="28"/>
          <w:szCs w:val="28"/>
          <w:lang w:eastAsia="ru-RU"/>
        </w:rPr>
      </w:pPr>
      <w:proofErr w:type="gramStart"/>
      <w:r w:rsidRPr="00130263">
        <w:rPr>
          <w:rFonts w:ascii="PT Astra Serif" w:hAnsi="PT Astra Serif" w:cs="Times New Roman CYR"/>
          <w:sz w:val="28"/>
          <w:szCs w:val="28"/>
          <w:lang w:eastAsia="ru-RU"/>
        </w:rPr>
        <w:t xml:space="preserve">Прошу Вас в соответствии со </w:t>
      </w:r>
      <w:hyperlink r:id="rId12" w:history="1">
        <w:r w:rsidRPr="00130263">
          <w:rPr>
            <w:rFonts w:ascii="PT Astra Serif" w:hAnsi="PT Astra Serif" w:cs="Times New Roman CYR"/>
            <w:sz w:val="28"/>
            <w:szCs w:val="28"/>
            <w:lang w:eastAsia="ru-RU"/>
          </w:rPr>
          <w:t>ст. 9.1</w:t>
        </w:r>
      </w:hyperlink>
      <w:r w:rsidRPr="00130263">
        <w:rPr>
          <w:rFonts w:ascii="PT Astra Serif" w:hAnsi="PT Astra Serif" w:cs="Times New Roman CYR"/>
          <w:sz w:val="28"/>
          <w:szCs w:val="28"/>
          <w:lang w:eastAsia="ru-RU"/>
        </w:rPr>
        <w:t xml:space="preserve"> Федерального закона от 02.03.2007 № 25-ФЗ «О муниципальной службе в Российской Федерации», </w:t>
      </w:r>
      <w:hyperlink r:id="rId13" w:history="1">
        <w:r w:rsidRPr="00130263">
          <w:rPr>
            <w:rFonts w:ascii="PT Astra Serif" w:hAnsi="PT Astra Serif" w:cs="Times New Roman CYR"/>
            <w:sz w:val="28"/>
            <w:szCs w:val="28"/>
            <w:lang w:eastAsia="ru-RU"/>
          </w:rPr>
          <w:t>ст. 5.1 - 5.3</w:t>
        </w:r>
      </w:hyperlink>
      <w:r w:rsidRPr="00130263">
        <w:rPr>
          <w:rFonts w:ascii="PT Astra Serif" w:hAnsi="PT Astra Serif" w:cs="Times New Roman CYR"/>
          <w:sz w:val="28"/>
          <w:szCs w:val="28"/>
          <w:lang w:eastAsia="ru-RU"/>
        </w:rPr>
        <w:t xml:space="preserve"> Закона Ханты-Мансийского автономного округа - Югры от 20.07.2007 № 113-оз «Об отдельных вопросах муниципальной службы в Ханты-Мансийском автономном округе – Югре», постановлением главы города Югорска «</w:t>
      </w:r>
      <w:r w:rsidRPr="007E3EA8">
        <w:rPr>
          <w:rFonts w:ascii="PT Astra Serif" w:hAnsi="PT Astra Serif" w:cs="Times New Roman CYR"/>
          <w:sz w:val="28"/>
          <w:szCs w:val="28"/>
          <w:lang w:eastAsia="ru-RU"/>
        </w:rPr>
        <w:t>Об утверждении порядк</w:t>
      </w:r>
      <w:r>
        <w:rPr>
          <w:rFonts w:ascii="PT Astra Serif" w:hAnsi="PT Astra Serif" w:cs="Times New Roman CYR"/>
          <w:sz w:val="28"/>
          <w:szCs w:val="28"/>
          <w:lang w:eastAsia="ru-RU"/>
        </w:rPr>
        <w:t xml:space="preserve">а проведения квалификационного  </w:t>
      </w:r>
      <w:r w:rsidRPr="007E3EA8">
        <w:rPr>
          <w:rFonts w:ascii="PT Astra Serif" w:hAnsi="PT Astra Serif" w:cs="Times New Roman CYR"/>
          <w:sz w:val="28"/>
          <w:szCs w:val="28"/>
          <w:lang w:eastAsia="ru-RU"/>
        </w:rPr>
        <w:t>экзамена муниципал</w:t>
      </w:r>
      <w:r>
        <w:rPr>
          <w:rFonts w:ascii="PT Astra Serif" w:hAnsi="PT Astra Serif" w:cs="Times New Roman CYR"/>
          <w:sz w:val="28"/>
          <w:szCs w:val="28"/>
          <w:lang w:eastAsia="ru-RU"/>
        </w:rPr>
        <w:t xml:space="preserve">ьных служащих органов местного </w:t>
      </w:r>
      <w:r w:rsidRPr="007E3EA8">
        <w:rPr>
          <w:rFonts w:ascii="PT Astra Serif" w:hAnsi="PT Astra Serif" w:cs="Times New Roman CYR"/>
          <w:sz w:val="28"/>
          <w:szCs w:val="28"/>
          <w:lang w:eastAsia="ru-RU"/>
        </w:rPr>
        <w:t>самоуправления города Югорска</w:t>
      </w:r>
      <w:r w:rsidRPr="00130263">
        <w:rPr>
          <w:rFonts w:ascii="PT Astra Serif" w:hAnsi="PT Astra Serif" w:cs="Times New Roman CYR"/>
          <w:sz w:val="28"/>
          <w:szCs w:val="28"/>
          <w:lang w:eastAsia="ru-RU"/>
        </w:rPr>
        <w:t>» включить меня в график</w:t>
      </w:r>
      <w:proofErr w:type="gramEnd"/>
      <w:r w:rsidRPr="00130263">
        <w:rPr>
          <w:rFonts w:ascii="PT Astra Serif" w:hAnsi="PT Astra Serif" w:cs="Times New Roman CYR"/>
          <w:sz w:val="28"/>
          <w:szCs w:val="28"/>
          <w:lang w:eastAsia="ru-RU"/>
        </w:rPr>
        <w:t xml:space="preserve"> квалификационного экзамена для присвоения первого (очередного) классного чина в соответствии с замещаемой должностью муниципальной службы.</w:t>
      </w:r>
    </w:p>
    <w:p w:rsidR="007E3EA8" w:rsidRPr="00130263" w:rsidRDefault="007E3EA8" w:rsidP="007E3EA8">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7E3EA8" w:rsidRPr="00130263" w:rsidRDefault="007E3EA8" w:rsidP="007E3EA8">
      <w:pPr>
        <w:widowControl w:val="0"/>
        <w:suppressAutoHyphens w:val="0"/>
        <w:autoSpaceDE w:val="0"/>
        <w:autoSpaceDN w:val="0"/>
        <w:adjustRightInd w:val="0"/>
        <w:ind w:left="708" w:hanging="708"/>
        <w:jc w:val="both"/>
        <w:rPr>
          <w:rFonts w:ascii="PT Astra Serif" w:hAnsi="PT Astra Serif" w:cs="Times New Roman CYR"/>
          <w:sz w:val="28"/>
          <w:szCs w:val="28"/>
          <w:lang w:eastAsia="ru-RU"/>
        </w:rPr>
      </w:pPr>
      <w:r w:rsidRPr="00130263">
        <w:rPr>
          <w:rFonts w:ascii="PT Astra Serif" w:hAnsi="PT Astra Serif" w:cs="Times New Roman CYR"/>
          <w:sz w:val="28"/>
          <w:szCs w:val="28"/>
          <w:lang w:eastAsia="ru-RU"/>
        </w:rPr>
        <w:t xml:space="preserve">____________________ </w:t>
      </w:r>
      <w:r w:rsidRPr="00130263">
        <w:rPr>
          <w:rFonts w:ascii="PT Astra Serif" w:hAnsi="PT Astra Serif" w:cs="Times New Roman CYR"/>
          <w:sz w:val="28"/>
          <w:szCs w:val="28"/>
          <w:lang w:eastAsia="ru-RU"/>
        </w:rPr>
        <w:tab/>
      </w:r>
      <w:r w:rsidRPr="00130263">
        <w:rPr>
          <w:rFonts w:ascii="PT Astra Serif" w:hAnsi="PT Astra Serif" w:cs="Times New Roman CYR"/>
          <w:sz w:val="28"/>
          <w:szCs w:val="28"/>
          <w:lang w:eastAsia="ru-RU"/>
        </w:rPr>
        <w:tab/>
        <w:t xml:space="preserve">    </w:t>
      </w:r>
      <w:r w:rsidRPr="00130263">
        <w:rPr>
          <w:rFonts w:ascii="PT Astra Serif" w:hAnsi="PT Astra Serif" w:cs="Times New Roman CYR"/>
          <w:sz w:val="28"/>
          <w:szCs w:val="28"/>
          <w:lang w:eastAsia="ru-RU"/>
        </w:rPr>
        <w:tab/>
        <w:t xml:space="preserve">     </w:t>
      </w:r>
      <w:r w:rsidRPr="00130263">
        <w:rPr>
          <w:rFonts w:ascii="PT Astra Serif" w:hAnsi="PT Astra Serif" w:cs="Times New Roman CYR"/>
          <w:sz w:val="28"/>
          <w:szCs w:val="28"/>
          <w:lang w:eastAsia="ru-RU"/>
        </w:rPr>
        <w:tab/>
        <w:t xml:space="preserve">____________________                   (дата)                                                              </w:t>
      </w:r>
      <w:r>
        <w:rPr>
          <w:rFonts w:ascii="PT Astra Serif" w:hAnsi="PT Astra Serif" w:cs="Times New Roman CYR"/>
          <w:sz w:val="28"/>
          <w:szCs w:val="28"/>
          <w:lang w:eastAsia="ru-RU"/>
        </w:rPr>
        <w:t xml:space="preserve">     </w:t>
      </w:r>
      <w:r w:rsidRPr="00130263">
        <w:rPr>
          <w:rFonts w:ascii="PT Astra Serif" w:hAnsi="PT Astra Serif" w:cs="Times New Roman CYR"/>
          <w:sz w:val="28"/>
          <w:szCs w:val="28"/>
          <w:lang w:eastAsia="ru-RU"/>
        </w:rPr>
        <w:t xml:space="preserve"> (подпись)</w:t>
      </w:r>
    </w:p>
    <w:p w:rsidR="007E3EA8" w:rsidRPr="001370FC" w:rsidRDefault="007E3EA8" w:rsidP="007E3EA8">
      <w:pPr>
        <w:tabs>
          <w:tab w:val="left" w:pos="709"/>
        </w:tabs>
        <w:spacing w:line="23" w:lineRule="atLeast"/>
        <w:jc w:val="both"/>
        <w:rPr>
          <w:rFonts w:ascii="PT Astra Serif" w:hAnsi="PT Astra Serif"/>
          <w:sz w:val="28"/>
          <w:szCs w:val="28"/>
        </w:rPr>
      </w:pPr>
    </w:p>
    <w:p w:rsidR="007E3EA8" w:rsidRPr="001370FC" w:rsidRDefault="007E3EA8" w:rsidP="007E3EA8">
      <w:pPr>
        <w:tabs>
          <w:tab w:val="left" w:pos="709"/>
        </w:tabs>
        <w:spacing w:line="23" w:lineRule="atLeast"/>
        <w:jc w:val="both"/>
        <w:rPr>
          <w:rFonts w:ascii="PT Astra Serif" w:hAnsi="PT Astra Serif"/>
          <w:sz w:val="28"/>
          <w:szCs w:val="28"/>
        </w:rPr>
      </w:pPr>
    </w:p>
    <w:p w:rsidR="007E3EA8" w:rsidRPr="001370FC" w:rsidRDefault="007E3EA8" w:rsidP="007E3EA8">
      <w:pPr>
        <w:tabs>
          <w:tab w:val="left" w:pos="709"/>
        </w:tabs>
        <w:spacing w:line="23" w:lineRule="atLeast"/>
        <w:jc w:val="both"/>
        <w:rPr>
          <w:rFonts w:ascii="PT Astra Serif" w:hAnsi="PT Astra Serif"/>
          <w:sz w:val="28"/>
          <w:szCs w:val="28"/>
        </w:rPr>
      </w:pPr>
    </w:p>
    <w:p w:rsidR="007E3EA8" w:rsidRPr="001370FC" w:rsidRDefault="007E3EA8" w:rsidP="007E3EA8">
      <w:pPr>
        <w:tabs>
          <w:tab w:val="left" w:pos="709"/>
        </w:tabs>
        <w:spacing w:line="23" w:lineRule="atLeast"/>
        <w:jc w:val="both"/>
        <w:rPr>
          <w:rFonts w:ascii="PT Astra Serif" w:hAnsi="PT Astra Serif"/>
          <w:sz w:val="28"/>
          <w:szCs w:val="28"/>
        </w:rPr>
      </w:pPr>
    </w:p>
    <w:p w:rsidR="007E3EA8" w:rsidRPr="001370FC" w:rsidRDefault="007E3EA8" w:rsidP="007E3EA8">
      <w:pPr>
        <w:tabs>
          <w:tab w:val="left" w:pos="709"/>
        </w:tabs>
        <w:spacing w:line="23" w:lineRule="atLeast"/>
        <w:jc w:val="both"/>
        <w:rPr>
          <w:rFonts w:ascii="PT Astra Serif" w:hAnsi="PT Astra Serif"/>
          <w:sz w:val="28"/>
          <w:szCs w:val="28"/>
        </w:rPr>
      </w:pPr>
    </w:p>
    <w:p w:rsidR="007E3EA8" w:rsidRPr="001370FC" w:rsidRDefault="007E3EA8" w:rsidP="007E3EA8">
      <w:pPr>
        <w:tabs>
          <w:tab w:val="left" w:pos="709"/>
        </w:tabs>
        <w:spacing w:line="23" w:lineRule="atLeast"/>
        <w:jc w:val="both"/>
        <w:rPr>
          <w:rFonts w:ascii="PT Astra Serif" w:hAnsi="PT Astra Serif"/>
          <w:sz w:val="28"/>
          <w:szCs w:val="28"/>
        </w:rPr>
      </w:pPr>
    </w:p>
    <w:p w:rsidR="007E3EA8" w:rsidRPr="001370FC" w:rsidRDefault="007E3EA8" w:rsidP="007E3EA8">
      <w:pPr>
        <w:tabs>
          <w:tab w:val="left" w:pos="709"/>
        </w:tabs>
        <w:spacing w:line="23" w:lineRule="atLeast"/>
        <w:jc w:val="both"/>
        <w:rPr>
          <w:rFonts w:ascii="PT Astra Serif" w:hAnsi="PT Astra Serif"/>
          <w:sz w:val="28"/>
          <w:szCs w:val="28"/>
        </w:rPr>
      </w:pPr>
    </w:p>
    <w:p w:rsidR="007E3EA8" w:rsidRPr="001370FC" w:rsidRDefault="007E3EA8" w:rsidP="007E3EA8">
      <w:pPr>
        <w:tabs>
          <w:tab w:val="left" w:pos="709"/>
        </w:tabs>
        <w:spacing w:line="23" w:lineRule="atLeast"/>
        <w:jc w:val="both"/>
        <w:rPr>
          <w:rFonts w:ascii="PT Astra Serif" w:hAnsi="PT Astra Serif"/>
          <w:sz w:val="28"/>
          <w:szCs w:val="28"/>
        </w:rPr>
      </w:pPr>
    </w:p>
    <w:p w:rsidR="007E3EA8" w:rsidRPr="001370FC" w:rsidRDefault="007E3EA8" w:rsidP="007E3EA8">
      <w:pPr>
        <w:tabs>
          <w:tab w:val="left" w:pos="709"/>
        </w:tabs>
        <w:spacing w:line="23" w:lineRule="atLeast"/>
        <w:jc w:val="both"/>
        <w:rPr>
          <w:rFonts w:ascii="PT Astra Serif" w:hAnsi="PT Astra Serif"/>
          <w:sz w:val="28"/>
          <w:szCs w:val="28"/>
        </w:rPr>
      </w:pPr>
    </w:p>
    <w:p w:rsidR="007E3EA8" w:rsidRPr="001370FC" w:rsidRDefault="007E3EA8" w:rsidP="007E3EA8">
      <w:pPr>
        <w:tabs>
          <w:tab w:val="left" w:pos="709"/>
        </w:tabs>
        <w:spacing w:line="23" w:lineRule="atLeast"/>
        <w:jc w:val="both"/>
        <w:rPr>
          <w:rFonts w:ascii="PT Astra Serif" w:hAnsi="PT Astra Serif"/>
          <w:sz w:val="28"/>
          <w:szCs w:val="28"/>
        </w:rPr>
      </w:pPr>
    </w:p>
    <w:p w:rsidR="007E3EA8" w:rsidRPr="001370FC" w:rsidRDefault="007E3EA8" w:rsidP="007E3EA8">
      <w:pPr>
        <w:tabs>
          <w:tab w:val="left" w:pos="709"/>
        </w:tabs>
        <w:spacing w:line="23" w:lineRule="atLeast"/>
        <w:jc w:val="both"/>
        <w:rPr>
          <w:rFonts w:ascii="PT Astra Serif" w:hAnsi="PT Astra Serif"/>
          <w:sz w:val="28"/>
          <w:szCs w:val="28"/>
        </w:rPr>
      </w:pPr>
    </w:p>
    <w:p w:rsidR="007E3EA8" w:rsidRPr="001370FC" w:rsidRDefault="007E3EA8" w:rsidP="007E3EA8">
      <w:pPr>
        <w:tabs>
          <w:tab w:val="left" w:pos="709"/>
        </w:tabs>
        <w:spacing w:line="23" w:lineRule="atLeast"/>
        <w:jc w:val="both"/>
        <w:rPr>
          <w:rFonts w:ascii="PT Astra Serif" w:hAnsi="PT Astra Serif"/>
          <w:sz w:val="28"/>
          <w:szCs w:val="28"/>
        </w:rPr>
      </w:pPr>
    </w:p>
    <w:p w:rsidR="007E3EA8" w:rsidRDefault="007E3EA8" w:rsidP="0020498A">
      <w:pPr>
        <w:tabs>
          <w:tab w:val="left" w:pos="709"/>
        </w:tabs>
        <w:spacing w:line="23" w:lineRule="atLeast"/>
        <w:jc w:val="right"/>
        <w:rPr>
          <w:rFonts w:ascii="PT Astra Serif" w:hAnsi="PT Astra Serif"/>
          <w:b/>
          <w:sz w:val="28"/>
          <w:szCs w:val="28"/>
        </w:rPr>
      </w:pPr>
    </w:p>
    <w:p w:rsidR="007E3EA8" w:rsidRDefault="007E3EA8" w:rsidP="0020498A">
      <w:pPr>
        <w:tabs>
          <w:tab w:val="left" w:pos="709"/>
        </w:tabs>
        <w:spacing w:line="23" w:lineRule="atLeast"/>
        <w:jc w:val="right"/>
        <w:rPr>
          <w:rFonts w:ascii="PT Astra Serif" w:hAnsi="PT Astra Serif"/>
          <w:b/>
          <w:sz w:val="28"/>
          <w:szCs w:val="28"/>
        </w:rPr>
      </w:pPr>
    </w:p>
    <w:p w:rsidR="009570C5" w:rsidRDefault="009570C5" w:rsidP="0020498A">
      <w:pPr>
        <w:tabs>
          <w:tab w:val="left" w:pos="709"/>
        </w:tabs>
        <w:spacing w:line="23" w:lineRule="atLeast"/>
        <w:jc w:val="right"/>
        <w:rPr>
          <w:rFonts w:ascii="PT Astra Serif" w:hAnsi="PT Astra Serif"/>
          <w:b/>
          <w:sz w:val="28"/>
          <w:szCs w:val="28"/>
        </w:rPr>
      </w:pPr>
    </w:p>
    <w:p w:rsidR="00CC0DFC" w:rsidRDefault="00CC0DFC" w:rsidP="0020498A">
      <w:pPr>
        <w:tabs>
          <w:tab w:val="left" w:pos="709"/>
        </w:tabs>
        <w:spacing w:line="23" w:lineRule="atLeast"/>
        <w:jc w:val="right"/>
        <w:rPr>
          <w:rFonts w:ascii="PT Astra Serif" w:hAnsi="PT Astra Serif"/>
          <w:b/>
          <w:sz w:val="28"/>
          <w:szCs w:val="28"/>
        </w:rPr>
      </w:pPr>
    </w:p>
    <w:p w:rsidR="0020498A" w:rsidRPr="001370FC" w:rsidRDefault="0020498A" w:rsidP="0020498A">
      <w:pPr>
        <w:tabs>
          <w:tab w:val="left" w:pos="709"/>
        </w:tabs>
        <w:spacing w:line="23" w:lineRule="atLeast"/>
        <w:jc w:val="right"/>
        <w:rPr>
          <w:rFonts w:ascii="PT Astra Serif" w:hAnsi="PT Astra Serif"/>
          <w:b/>
          <w:sz w:val="28"/>
          <w:szCs w:val="28"/>
        </w:rPr>
      </w:pPr>
      <w:r w:rsidRPr="001370FC">
        <w:rPr>
          <w:rFonts w:ascii="PT Astra Serif" w:hAnsi="PT Astra Serif"/>
          <w:b/>
          <w:sz w:val="28"/>
          <w:szCs w:val="28"/>
        </w:rPr>
        <w:lastRenderedPageBreak/>
        <w:t xml:space="preserve">Приложение </w:t>
      </w:r>
      <w:r w:rsidR="007E3EA8">
        <w:rPr>
          <w:rFonts w:ascii="PT Astra Serif" w:hAnsi="PT Astra Serif"/>
          <w:b/>
          <w:sz w:val="28"/>
          <w:szCs w:val="28"/>
        </w:rPr>
        <w:t>2</w:t>
      </w:r>
    </w:p>
    <w:p w:rsidR="00CC0DFC" w:rsidRDefault="00CC0DFC" w:rsidP="00CC0DFC">
      <w:pPr>
        <w:tabs>
          <w:tab w:val="left" w:pos="709"/>
        </w:tabs>
        <w:spacing w:line="23" w:lineRule="atLeast"/>
        <w:jc w:val="right"/>
        <w:rPr>
          <w:rFonts w:ascii="PT Astra Serif" w:hAnsi="PT Astra Serif"/>
          <w:b/>
          <w:sz w:val="28"/>
          <w:szCs w:val="28"/>
        </w:rPr>
      </w:pPr>
      <w:r w:rsidRPr="00CC0DFC">
        <w:rPr>
          <w:rFonts w:ascii="PT Astra Serif" w:hAnsi="PT Astra Serif"/>
          <w:b/>
          <w:sz w:val="28"/>
          <w:szCs w:val="28"/>
        </w:rPr>
        <w:t>к Порядку проведения квалификационного экзамена</w:t>
      </w:r>
      <w:r>
        <w:rPr>
          <w:rFonts w:ascii="PT Astra Serif" w:hAnsi="PT Astra Serif"/>
          <w:b/>
          <w:sz w:val="28"/>
          <w:szCs w:val="28"/>
        </w:rPr>
        <w:t xml:space="preserve"> </w:t>
      </w:r>
    </w:p>
    <w:p w:rsidR="00CC0DFC" w:rsidRDefault="00CC0DFC" w:rsidP="00CC0DFC">
      <w:pPr>
        <w:tabs>
          <w:tab w:val="left" w:pos="709"/>
        </w:tabs>
        <w:spacing w:line="23" w:lineRule="atLeast"/>
        <w:jc w:val="right"/>
        <w:rPr>
          <w:rFonts w:ascii="PT Astra Serif" w:hAnsi="PT Astra Serif"/>
          <w:b/>
          <w:sz w:val="28"/>
          <w:szCs w:val="28"/>
        </w:rPr>
      </w:pPr>
      <w:r w:rsidRPr="00CC0DFC">
        <w:rPr>
          <w:rFonts w:ascii="PT Astra Serif" w:hAnsi="PT Astra Serif"/>
          <w:b/>
          <w:sz w:val="28"/>
          <w:szCs w:val="28"/>
        </w:rPr>
        <w:t xml:space="preserve">муниципальных служащих органов местного самоуправления </w:t>
      </w:r>
    </w:p>
    <w:p w:rsidR="0020498A" w:rsidRPr="001370FC" w:rsidRDefault="00CC0DFC" w:rsidP="00CC0DFC">
      <w:pPr>
        <w:tabs>
          <w:tab w:val="left" w:pos="709"/>
        </w:tabs>
        <w:spacing w:line="23" w:lineRule="atLeast"/>
        <w:jc w:val="right"/>
        <w:rPr>
          <w:rFonts w:ascii="PT Astra Serif" w:hAnsi="PT Astra Serif"/>
          <w:b/>
          <w:sz w:val="28"/>
          <w:szCs w:val="28"/>
        </w:rPr>
      </w:pPr>
      <w:r w:rsidRPr="00CC0DFC">
        <w:rPr>
          <w:rFonts w:ascii="PT Astra Serif" w:hAnsi="PT Astra Serif"/>
          <w:b/>
          <w:sz w:val="28"/>
          <w:szCs w:val="28"/>
        </w:rPr>
        <w:t>города Югорска</w:t>
      </w:r>
    </w:p>
    <w:p w:rsidR="0020498A" w:rsidRPr="001370FC" w:rsidRDefault="0020498A" w:rsidP="00794B64">
      <w:pPr>
        <w:tabs>
          <w:tab w:val="left" w:pos="709"/>
        </w:tabs>
        <w:spacing w:line="23" w:lineRule="atLeast"/>
        <w:jc w:val="center"/>
        <w:rPr>
          <w:rFonts w:ascii="PT Astra Serif" w:hAnsi="PT Astra Serif"/>
          <w:sz w:val="28"/>
          <w:szCs w:val="28"/>
        </w:rPr>
      </w:pPr>
    </w:p>
    <w:p w:rsidR="0020498A" w:rsidRPr="001370FC" w:rsidRDefault="0020498A" w:rsidP="0020498A">
      <w:pPr>
        <w:tabs>
          <w:tab w:val="left" w:pos="709"/>
        </w:tabs>
        <w:spacing w:line="23" w:lineRule="atLeast"/>
        <w:jc w:val="center"/>
        <w:rPr>
          <w:rFonts w:ascii="PT Astra Serif" w:hAnsi="PT Astra Serif"/>
          <w:b/>
          <w:sz w:val="28"/>
          <w:szCs w:val="28"/>
        </w:rPr>
      </w:pPr>
      <w:r w:rsidRPr="001370FC">
        <w:rPr>
          <w:rFonts w:ascii="PT Astra Serif" w:hAnsi="PT Astra Serif"/>
          <w:b/>
          <w:sz w:val="28"/>
          <w:szCs w:val="28"/>
        </w:rPr>
        <w:t>Отзыв непосредственного руководителя</w:t>
      </w:r>
    </w:p>
    <w:p w:rsidR="0020498A" w:rsidRPr="001370FC" w:rsidRDefault="0020498A" w:rsidP="0020498A">
      <w:pPr>
        <w:tabs>
          <w:tab w:val="left" w:pos="709"/>
        </w:tabs>
        <w:spacing w:line="23" w:lineRule="atLeast"/>
        <w:jc w:val="center"/>
        <w:rPr>
          <w:rFonts w:ascii="PT Astra Serif" w:hAnsi="PT Astra Serif"/>
          <w:b/>
          <w:sz w:val="28"/>
          <w:szCs w:val="28"/>
        </w:rPr>
      </w:pPr>
      <w:r w:rsidRPr="001370FC">
        <w:rPr>
          <w:rFonts w:ascii="PT Astra Serif" w:hAnsi="PT Astra Serif"/>
          <w:b/>
          <w:sz w:val="28"/>
          <w:szCs w:val="28"/>
        </w:rPr>
        <w:t>об уровне знаний, навыков и умений (профессиональном уровне) муниципального служащего и возможности присвоения ему классного чина</w:t>
      </w:r>
    </w:p>
    <w:p w:rsidR="0020498A" w:rsidRPr="001370FC" w:rsidRDefault="0020498A" w:rsidP="0020498A">
      <w:pPr>
        <w:tabs>
          <w:tab w:val="left" w:pos="709"/>
        </w:tabs>
        <w:spacing w:line="23" w:lineRule="atLeast"/>
        <w:jc w:val="both"/>
        <w:rPr>
          <w:rFonts w:ascii="PT Astra Serif" w:hAnsi="PT Astra Serif"/>
          <w:sz w:val="28"/>
          <w:szCs w:val="28"/>
        </w:rPr>
      </w:pP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1. Фамилия, имя, отчество муниципального служащего:</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2. Замещаемая должность муниципальной службы на момент проведения квалификационного экзамена и дата назначения на эту должность:</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3. Перечень основных вопросов в решении (разработке) которых муниципальный служащий принимал участие:</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4. Характеристика уровня профессиональных знаний и опыта муниципального служащего:</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а) профессиональное образование (наименование учебного заведения, год окончания, специальность, квалификация):</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б) опыт работы (периоды работы по специальности, муниципальной службы):</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в) дополнительное образование (переподготовка, повышение квалификации):</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г) знание нормативной правовой базы, определенной должностной инструкцией (оценивается уровень знаний законодательства):</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lastRenderedPageBreak/>
        <w:t>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д) навыки, определенные должностной инструкцией (оценивается степень владения навыками):</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5. Рекомендация о присвоении классного чина:</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Непосредственный руководитель</w:t>
      </w:r>
      <w:r w:rsidR="00266AD2" w:rsidRPr="001370FC">
        <w:rPr>
          <w:rFonts w:ascii="PT Astra Serif" w:hAnsi="PT Astra Serif"/>
          <w:sz w:val="28"/>
          <w:szCs w:val="28"/>
        </w:rPr>
        <w:t xml:space="preserve"> муниципального служащего</w:t>
      </w: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______________________________        _______</w:t>
      </w:r>
      <w:r w:rsidR="00266AD2" w:rsidRPr="001370FC">
        <w:rPr>
          <w:rFonts w:ascii="PT Astra Serif" w:hAnsi="PT Astra Serif"/>
          <w:sz w:val="28"/>
          <w:szCs w:val="28"/>
        </w:rPr>
        <w:t>_________/_</w:t>
      </w:r>
      <w:r w:rsidRPr="001370FC">
        <w:rPr>
          <w:rFonts w:ascii="PT Astra Serif" w:hAnsi="PT Astra Serif"/>
          <w:sz w:val="28"/>
          <w:szCs w:val="28"/>
        </w:rPr>
        <w:t>_______________</w:t>
      </w:r>
    </w:p>
    <w:p w:rsidR="0020498A" w:rsidRPr="001370FC" w:rsidRDefault="0020498A" w:rsidP="0020498A">
      <w:pPr>
        <w:tabs>
          <w:tab w:val="left" w:pos="709"/>
        </w:tabs>
        <w:spacing w:line="23" w:lineRule="atLeast"/>
        <w:jc w:val="both"/>
        <w:rPr>
          <w:rFonts w:ascii="PT Astra Serif" w:hAnsi="PT Astra Serif"/>
          <w:sz w:val="24"/>
          <w:szCs w:val="24"/>
        </w:rPr>
      </w:pPr>
      <w:proofErr w:type="gramStart"/>
      <w:r w:rsidRPr="001370FC">
        <w:rPr>
          <w:rFonts w:ascii="PT Astra Serif" w:hAnsi="PT Astra Serif"/>
          <w:sz w:val="24"/>
          <w:szCs w:val="24"/>
        </w:rPr>
        <w:t xml:space="preserve">(должность непосредственного                                  (подпись)        </w:t>
      </w:r>
      <w:r w:rsidR="00266AD2" w:rsidRPr="001370FC">
        <w:rPr>
          <w:rFonts w:ascii="PT Astra Serif" w:hAnsi="PT Astra Serif"/>
          <w:sz w:val="24"/>
          <w:szCs w:val="24"/>
        </w:rPr>
        <w:t xml:space="preserve">     </w:t>
      </w:r>
      <w:r w:rsidRPr="001370FC">
        <w:rPr>
          <w:rFonts w:ascii="PT Astra Serif" w:hAnsi="PT Astra Serif"/>
          <w:sz w:val="24"/>
          <w:szCs w:val="24"/>
        </w:rPr>
        <w:t>(</w:t>
      </w:r>
      <w:r w:rsidR="00266AD2" w:rsidRPr="001370FC">
        <w:rPr>
          <w:rFonts w:ascii="PT Astra Serif" w:hAnsi="PT Astra Serif"/>
          <w:sz w:val="24"/>
          <w:szCs w:val="24"/>
        </w:rPr>
        <w:t>фамилия, инициалы</w:t>
      </w:r>
      <w:r w:rsidRPr="001370FC">
        <w:rPr>
          <w:rFonts w:ascii="PT Astra Serif" w:hAnsi="PT Astra Serif"/>
          <w:sz w:val="24"/>
          <w:szCs w:val="24"/>
        </w:rPr>
        <w:t>)</w:t>
      </w:r>
      <w:proofErr w:type="gramEnd"/>
    </w:p>
    <w:p w:rsidR="0020498A" w:rsidRPr="001370FC" w:rsidRDefault="0020498A" w:rsidP="0020498A">
      <w:pPr>
        <w:tabs>
          <w:tab w:val="left" w:pos="709"/>
        </w:tabs>
        <w:spacing w:line="23" w:lineRule="atLeast"/>
        <w:jc w:val="both"/>
        <w:rPr>
          <w:rFonts w:ascii="PT Astra Serif" w:hAnsi="PT Astra Serif"/>
          <w:sz w:val="24"/>
          <w:szCs w:val="24"/>
        </w:rPr>
      </w:pPr>
      <w:r w:rsidRPr="001370FC">
        <w:rPr>
          <w:rFonts w:ascii="PT Astra Serif" w:hAnsi="PT Astra Serif"/>
          <w:sz w:val="24"/>
          <w:szCs w:val="24"/>
        </w:rPr>
        <w:t>руководителя муниципального служащего)</w:t>
      </w:r>
      <w:r w:rsidR="00266AD2" w:rsidRPr="001370FC">
        <w:rPr>
          <w:rFonts w:ascii="PT Astra Serif" w:hAnsi="PT Astra Serif"/>
          <w:sz w:val="24"/>
          <w:szCs w:val="24"/>
        </w:rPr>
        <w:t xml:space="preserve">                                          __________________</w:t>
      </w:r>
    </w:p>
    <w:p w:rsidR="0020498A" w:rsidRPr="001370FC" w:rsidRDefault="00266AD2" w:rsidP="0020498A">
      <w:pPr>
        <w:tabs>
          <w:tab w:val="left" w:pos="709"/>
        </w:tabs>
        <w:spacing w:line="23" w:lineRule="atLeast"/>
        <w:jc w:val="both"/>
        <w:rPr>
          <w:rFonts w:ascii="PT Astra Serif" w:hAnsi="PT Astra Serif"/>
          <w:sz w:val="24"/>
          <w:szCs w:val="24"/>
        </w:rPr>
      </w:pPr>
      <w:r w:rsidRPr="001370FC">
        <w:rPr>
          <w:rFonts w:ascii="PT Astra Serif" w:hAnsi="PT Astra Serif"/>
          <w:sz w:val="24"/>
          <w:szCs w:val="24"/>
        </w:rPr>
        <w:tab/>
      </w:r>
      <w:r w:rsidRPr="001370FC">
        <w:rPr>
          <w:rFonts w:ascii="PT Astra Serif" w:hAnsi="PT Astra Serif"/>
          <w:sz w:val="24"/>
          <w:szCs w:val="24"/>
        </w:rPr>
        <w:tab/>
      </w:r>
      <w:r w:rsidRPr="001370FC">
        <w:rPr>
          <w:rFonts w:ascii="PT Astra Serif" w:hAnsi="PT Astra Serif"/>
          <w:sz w:val="24"/>
          <w:szCs w:val="24"/>
        </w:rPr>
        <w:tab/>
      </w:r>
      <w:r w:rsidRPr="001370FC">
        <w:rPr>
          <w:rFonts w:ascii="PT Astra Serif" w:hAnsi="PT Astra Serif"/>
          <w:sz w:val="24"/>
          <w:szCs w:val="24"/>
        </w:rPr>
        <w:tab/>
      </w:r>
      <w:r w:rsidRPr="001370FC">
        <w:rPr>
          <w:rFonts w:ascii="PT Astra Serif" w:hAnsi="PT Astra Serif"/>
          <w:sz w:val="24"/>
          <w:szCs w:val="24"/>
        </w:rPr>
        <w:tab/>
      </w:r>
      <w:r w:rsidRPr="001370FC">
        <w:rPr>
          <w:rFonts w:ascii="PT Astra Serif" w:hAnsi="PT Astra Serif"/>
          <w:sz w:val="24"/>
          <w:szCs w:val="24"/>
        </w:rPr>
        <w:tab/>
      </w:r>
      <w:r w:rsidRPr="001370FC">
        <w:rPr>
          <w:rFonts w:ascii="PT Astra Serif" w:hAnsi="PT Astra Serif"/>
          <w:sz w:val="24"/>
          <w:szCs w:val="24"/>
        </w:rPr>
        <w:tab/>
      </w:r>
      <w:r w:rsidRPr="001370FC">
        <w:rPr>
          <w:rFonts w:ascii="PT Astra Serif" w:hAnsi="PT Astra Serif"/>
          <w:sz w:val="24"/>
          <w:szCs w:val="24"/>
        </w:rPr>
        <w:tab/>
      </w:r>
      <w:r w:rsidRPr="001370FC">
        <w:rPr>
          <w:rFonts w:ascii="PT Astra Serif" w:hAnsi="PT Astra Serif"/>
          <w:sz w:val="24"/>
          <w:szCs w:val="24"/>
        </w:rPr>
        <w:tab/>
      </w:r>
      <w:r w:rsidRPr="001370FC">
        <w:rPr>
          <w:rFonts w:ascii="PT Astra Serif" w:hAnsi="PT Astra Serif"/>
          <w:sz w:val="24"/>
          <w:szCs w:val="24"/>
        </w:rPr>
        <w:tab/>
      </w:r>
      <w:r w:rsidRPr="001370FC">
        <w:rPr>
          <w:rFonts w:ascii="PT Astra Serif" w:hAnsi="PT Astra Serif"/>
          <w:sz w:val="24"/>
          <w:szCs w:val="24"/>
        </w:rPr>
        <w:tab/>
        <w:t>(дата)</w:t>
      </w:r>
    </w:p>
    <w:p w:rsidR="00266AD2" w:rsidRPr="001370FC" w:rsidRDefault="00266AD2" w:rsidP="0020498A">
      <w:pPr>
        <w:tabs>
          <w:tab w:val="left" w:pos="709"/>
        </w:tabs>
        <w:spacing w:line="23" w:lineRule="atLeast"/>
        <w:jc w:val="both"/>
        <w:rPr>
          <w:rFonts w:ascii="PT Astra Serif" w:hAnsi="PT Astra Serif"/>
          <w:sz w:val="28"/>
          <w:szCs w:val="28"/>
        </w:rPr>
      </w:pPr>
    </w:p>
    <w:p w:rsidR="00266AD2" w:rsidRPr="001370FC" w:rsidRDefault="00266AD2" w:rsidP="0020498A">
      <w:pPr>
        <w:tabs>
          <w:tab w:val="left" w:pos="709"/>
        </w:tabs>
        <w:spacing w:line="23" w:lineRule="atLeast"/>
        <w:jc w:val="both"/>
        <w:rPr>
          <w:rFonts w:ascii="PT Astra Serif" w:hAnsi="PT Astra Serif"/>
          <w:sz w:val="28"/>
          <w:szCs w:val="28"/>
        </w:rPr>
      </w:pPr>
    </w:p>
    <w:p w:rsidR="0020498A" w:rsidRPr="001370FC" w:rsidRDefault="0020498A" w:rsidP="0020498A">
      <w:pPr>
        <w:tabs>
          <w:tab w:val="left" w:pos="709"/>
        </w:tabs>
        <w:spacing w:line="23" w:lineRule="atLeast"/>
        <w:jc w:val="both"/>
        <w:rPr>
          <w:rFonts w:ascii="PT Astra Serif" w:hAnsi="PT Astra Serif"/>
          <w:sz w:val="28"/>
          <w:szCs w:val="28"/>
        </w:rPr>
      </w:pPr>
      <w:r w:rsidRPr="001370FC">
        <w:rPr>
          <w:rFonts w:ascii="PT Astra Serif" w:hAnsi="PT Astra Serif"/>
          <w:sz w:val="28"/>
          <w:szCs w:val="28"/>
        </w:rPr>
        <w:t>С отзывом ознакомле</w:t>
      </w:r>
      <w:proofErr w:type="gramStart"/>
      <w:r w:rsidRPr="001370FC">
        <w:rPr>
          <w:rFonts w:ascii="PT Astra Serif" w:hAnsi="PT Astra Serif"/>
          <w:sz w:val="28"/>
          <w:szCs w:val="28"/>
        </w:rPr>
        <w:t>н(</w:t>
      </w:r>
      <w:proofErr w:type="gramEnd"/>
      <w:r w:rsidRPr="001370FC">
        <w:rPr>
          <w:rFonts w:ascii="PT Astra Serif" w:hAnsi="PT Astra Serif"/>
          <w:sz w:val="28"/>
          <w:szCs w:val="28"/>
        </w:rPr>
        <w:t>а) ___</w:t>
      </w:r>
      <w:r w:rsidR="00266AD2" w:rsidRPr="001370FC">
        <w:rPr>
          <w:rFonts w:ascii="PT Astra Serif" w:hAnsi="PT Astra Serif"/>
          <w:sz w:val="28"/>
          <w:szCs w:val="28"/>
        </w:rPr>
        <w:t>____________</w:t>
      </w:r>
      <w:r w:rsidR="002D5472" w:rsidRPr="001370FC">
        <w:rPr>
          <w:rFonts w:ascii="PT Astra Serif" w:hAnsi="PT Astra Serif"/>
          <w:sz w:val="28"/>
          <w:szCs w:val="28"/>
        </w:rPr>
        <w:t>_ _____________</w:t>
      </w:r>
      <w:r w:rsidR="00266AD2" w:rsidRPr="001370FC">
        <w:rPr>
          <w:rFonts w:ascii="PT Astra Serif" w:hAnsi="PT Astra Serif"/>
          <w:sz w:val="28"/>
          <w:szCs w:val="28"/>
        </w:rPr>
        <w:t>/_</w:t>
      </w:r>
      <w:r w:rsidR="002D5472" w:rsidRPr="001370FC">
        <w:rPr>
          <w:rFonts w:ascii="PT Astra Serif" w:hAnsi="PT Astra Serif"/>
          <w:sz w:val="28"/>
          <w:szCs w:val="28"/>
        </w:rPr>
        <w:t>__</w:t>
      </w:r>
      <w:r w:rsidR="00266AD2" w:rsidRPr="001370FC">
        <w:rPr>
          <w:rFonts w:ascii="PT Astra Serif" w:hAnsi="PT Astra Serif"/>
          <w:sz w:val="28"/>
          <w:szCs w:val="28"/>
        </w:rPr>
        <w:t>___________</w:t>
      </w:r>
    </w:p>
    <w:p w:rsidR="00E6026D" w:rsidRPr="001370FC" w:rsidRDefault="0020498A" w:rsidP="0020498A">
      <w:pPr>
        <w:tabs>
          <w:tab w:val="left" w:pos="709"/>
        </w:tabs>
        <w:spacing w:line="23" w:lineRule="atLeast"/>
        <w:jc w:val="both"/>
        <w:rPr>
          <w:rFonts w:ascii="PT Astra Serif" w:hAnsi="PT Astra Serif"/>
          <w:sz w:val="24"/>
          <w:szCs w:val="24"/>
        </w:rPr>
      </w:pPr>
      <w:r w:rsidRPr="001370FC">
        <w:rPr>
          <w:rFonts w:ascii="PT Astra Serif" w:hAnsi="PT Astra Serif"/>
          <w:sz w:val="28"/>
          <w:szCs w:val="28"/>
        </w:rPr>
        <w:t xml:space="preserve">                                                       </w:t>
      </w:r>
      <w:r w:rsidRPr="001370FC">
        <w:rPr>
          <w:rFonts w:ascii="PT Astra Serif" w:hAnsi="PT Astra Serif"/>
          <w:sz w:val="24"/>
          <w:szCs w:val="24"/>
        </w:rPr>
        <w:t xml:space="preserve">(дата)               </w:t>
      </w:r>
      <w:r w:rsidR="00266AD2" w:rsidRPr="001370FC">
        <w:rPr>
          <w:rFonts w:ascii="PT Astra Serif" w:hAnsi="PT Astra Serif"/>
          <w:sz w:val="24"/>
          <w:szCs w:val="24"/>
        </w:rPr>
        <w:t>(подпись)         (фамилия, инициалы)</w:t>
      </w: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1F5542" w:rsidRPr="001370FC" w:rsidRDefault="001F554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1370FC" w:rsidRPr="001370FC" w:rsidRDefault="001370FC" w:rsidP="001F5542">
      <w:pPr>
        <w:tabs>
          <w:tab w:val="left" w:pos="709"/>
        </w:tabs>
        <w:spacing w:line="23" w:lineRule="atLeast"/>
        <w:jc w:val="right"/>
        <w:rPr>
          <w:rFonts w:ascii="PT Astra Serif" w:hAnsi="PT Astra Serif"/>
          <w:b/>
          <w:sz w:val="28"/>
          <w:szCs w:val="28"/>
        </w:rPr>
      </w:pPr>
    </w:p>
    <w:p w:rsidR="00CC0DFC" w:rsidRDefault="00CC0DFC" w:rsidP="001F5542">
      <w:pPr>
        <w:tabs>
          <w:tab w:val="left" w:pos="709"/>
        </w:tabs>
        <w:spacing w:line="23" w:lineRule="atLeast"/>
        <w:jc w:val="right"/>
        <w:rPr>
          <w:rFonts w:ascii="PT Astra Serif" w:hAnsi="PT Astra Serif"/>
          <w:b/>
          <w:sz w:val="28"/>
          <w:szCs w:val="28"/>
        </w:rPr>
      </w:pPr>
    </w:p>
    <w:p w:rsidR="001F5542" w:rsidRPr="001370FC" w:rsidRDefault="001F5542" w:rsidP="001F5542">
      <w:pPr>
        <w:tabs>
          <w:tab w:val="left" w:pos="709"/>
        </w:tabs>
        <w:spacing w:line="23" w:lineRule="atLeast"/>
        <w:jc w:val="right"/>
        <w:rPr>
          <w:rFonts w:ascii="PT Astra Serif" w:hAnsi="PT Astra Serif"/>
          <w:b/>
          <w:sz w:val="28"/>
          <w:szCs w:val="28"/>
        </w:rPr>
      </w:pPr>
      <w:r w:rsidRPr="001370FC">
        <w:rPr>
          <w:rFonts w:ascii="PT Astra Serif" w:hAnsi="PT Astra Serif"/>
          <w:b/>
          <w:sz w:val="28"/>
          <w:szCs w:val="28"/>
        </w:rPr>
        <w:lastRenderedPageBreak/>
        <w:t xml:space="preserve">Приложение </w:t>
      </w:r>
      <w:r w:rsidR="007E3EA8">
        <w:rPr>
          <w:rFonts w:ascii="PT Astra Serif" w:hAnsi="PT Astra Serif"/>
          <w:b/>
          <w:sz w:val="28"/>
          <w:szCs w:val="28"/>
        </w:rPr>
        <w:t>3</w:t>
      </w:r>
    </w:p>
    <w:p w:rsidR="00CC0DFC" w:rsidRPr="00CC0DFC" w:rsidRDefault="00CC0DFC" w:rsidP="00CC0DFC">
      <w:pPr>
        <w:tabs>
          <w:tab w:val="left" w:pos="709"/>
        </w:tabs>
        <w:spacing w:line="23" w:lineRule="atLeast"/>
        <w:jc w:val="right"/>
        <w:rPr>
          <w:rFonts w:ascii="PT Astra Serif" w:hAnsi="PT Astra Serif"/>
          <w:b/>
          <w:sz w:val="28"/>
          <w:szCs w:val="28"/>
        </w:rPr>
      </w:pPr>
      <w:r w:rsidRPr="00CC0DFC">
        <w:rPr>
          <w:rFonts w:ascii="PT Astra Serif" w:hAnsi="PT Astra Serif"/>
          <w:b/>
          <w:sz w:val="28"/>
          <w:szCs w:val="28"/>
        </w:rPr>
        <w:t>к Порядку проведения квалификационного экзамена</w:t>
      </w:r>
    </w:p>
    <w:p w:rsidR="00CC0DFC" w:rsidRDefault="00CC0DFC" w:rsidP="00CC0DFC">
      <w:pPr>
        <w:tabs>
          <w:tab w:val="left" w:pos="709"/>
        </w:tabs>
        <w:spacing w:line="23" w:lineRule="atLeast"/>
        <w:jc w:val="right"/>
        <w:rPr>
          <w:rFonts w:ascii="PT Astra Serif" w:hAnsi="PT Astra Serif"/>
          <w:b/>
          <w:sz w:val="28"/>
          <w:szCs w:val="28"/>
        </w:rPr>
      </w:pPr>
      <w:r w:rsidRPr="00CC0DFC">
        <w:rPr>
          <w:rFonts w:ascii="PT Astra Serif" w:hAnsi="PT Astra Serif"/>
          <w:b/>
          <w:sz w:val="28"/>
          <w:szCs w:val="28"/>
        </w:rPr>
        <w:t xml:space="preserve">муниципальных служащих органов местного самоуправления </w:t>
      </w:r>
    </w:p>
    <w:p w:rsidR="001F5542" w:rsidRPr="001370FC" w:rsidRDefault="00CC0DFC" w:rsidP="00CC0DFC">
      <w:pPr>
        <w:tabs>
          <w:tab w:val="left" w:pos="709"/>
        </w:tabs>
        <w:spacing w:line="23" w:lineRule="atLeast"/>
        <w:jc w:val="right"/>
        <w:rPr>
          <w:rFonts w:ascii="PT Astra Serif" w:hAnsi="PT Astra Serif"/>
          <w:sz w:val="28"/>
          <w:szCs w:val="28"/>
        </w:rPr>
      </w:pPr>
      <w:r w:rsidRPr="00CC0DFC">
        <w:rPr>
          <w:rFonts w:ascii="PT Astra Serif" w:hAnsi="PT Astra Serif"/>
          <w:b/>
          <w:sz w:val="28"/>
          <w:szCs w:val="28"/>
        </w:rPr>
        <w:t>города Югорска</w:t>
      </w:r>
    </w:p>
    <w:p w:rsidR="001F5542" w:rsidRPr="001370FC" w:rsidRDefault="001F5542" w:rsidP="001F5542">
      <w:pPr>
        <w:tabs>
          <w:tab w:val="left" w:pos="709"/>
        </w:tabs>
        <w:spacing w:line="23" w:lineRule="atLeast"/>
        <w:jc w:val="both"/>
        <w:rPr>
          <w:rFonts w:ascii="PT Astra Serif" w:hAnsi="PT Astra Serif"/>
          <w:sz w:val="28"/>
          <w:szCs w:val="28"/>
        </w:rPr>
      </w:pPr>
    </w:p>
    <w:p w:rsidR="001F5542" w:rsidRPr="001370FC" w:rsidRDefault="001F5542" w:rsidP="00130263">
      <w:pPr>
        <w:tabs>
          <w:tab w:val="left" w:pos="709"/>
        </w:tabs>
        <w:spacing w:line="20" w:lineRule="atLeast"/>
        <w:jc w:val="center"/>
        <w:rPr>
          <w:rFonts w:ascii="PT Astra Serif" w:hAnsi="PT Astra Serif"/>
          <w:b/>
          <w:sz w:val="28"/>
          <w:szCs w:val="28"/>
        </w:rPr>
      </w:pPr>
      <w:r w:rsidRPr="001370FC">
        <w:rPr>
          <w:rFonts w:ascii="PT Astra Serif" w:hAnsi="PT Astra Serif"/>
          <w:b/>
          <w:sz w:val="28"/>
          <w:szCs w:val="28"/>
        </w:rPr>
        <w:t>Экзаменационный лист</w:t>
      </w:r>
    </w:p>
    <w:p w:rsidR="001F5542" w:rsidRPr="001370FC" w:rsidRDefault="001F5542" w:rsidP="00130263">
      <w:pPr>
        <w:tabs>
          <w:tab w:val="left" w:pos="709"/>
        </w:tabs>
        <w:spacing w:line="20" w:lineRule="atLeast"/>
        <w:jc w:val="center"/>
        <w:rPr>
          <w:rFonts w:ascii="PT Astra Serif" w:hAnsi="PT Astra Serif"/>
          <w:sz w:val="28"/>
          <w:szCs w:val="28"/>
        </w:rPr>
      </w:pPr>
      <w:r w:rsidRPr="001370FC">
        <w:rPr>
          <w:rFonts w:ascii="PT Astra Serif" w:hAnsi="PT Astra Serif"/>
          <w:b/>
          <w:sz w:val="28"/>
          <w:szCs w:val="28"/>
        </w:rPr>
        <w:t>муниципального служащего</w:t>
      </w:r>
    </w:p>
    <w:p w:rsidR="001F5542" w:rsidRPr="001370FC" w:rsidRDefault="001F5542" w:rsidP="00130263">
      <w:pPr>
        <w:tabs>
          <w:tab w:val="left" w:pos="709"/>
        </w:tabs>
        <w:spacing w:line="20" w:lineRule="atLeast"/>
        <w:jc w:val="both"/>
        <w:rPr>
          <w:rFonts w:ascii="PT Astra Serif" w:hAnsi="PT Astra Serif"/>
          <w:sz w:val="28"/>
          <w:szCs w:val="28"/>
        </w:rPr>
      </w:pP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1. Фамилия, имя, отчество ___________________________________________</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2. Год, число и месяц рождения _______________________________________</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3. Сведения о профессиональном образовании, наличии ученой степени, ученого звания</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1F5542" w:rsidRPr="001370FC" w:rsidRDefault="001F5542" w:rsidP="00130263">
      <w:pPr>
        <w:tabs>
          <w:tab w:val="left" w:pos="709"/>
        </w:tabs>
        <w:spacing w:line="20" w:lineRule="atLeast"/>
        <w:jc w:val="center"/>
        <w:rPr>
          <w:rFonts w:ascii="PT Astra Serif" w:hAnsi="PT Astra Serif"/>
          <w:sz w:val="24"/>
          <w:szCs w:val="24"/>
        </w:rPr>
      </w:pPr>
      <w:r w:rsidRPr="001370FC">
        <w:rPr>
          <w:rFonts w:ascii="PT Astra Serif" w:hAnsi="PT Astra Serif"/>
          <w:sz w:val="24"/>
          <w:szCs w:val="24"/>
        </w:rPr>
        <w:t>(когда и какое учебное заведение окончил, специальность)</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__________________________________________________________________</w:t>
      </w:r>
    </w:p>
    <w:p w:rsidR="001F5542" w:rsidRPr="001370FC" w:rsidRDefault="001F5542" w:rsidP="00130263">
      <w:pPr>
        <w:tabs>
          <w:tab w:val="left" w:pos="709"/>
        </w:tabs>
        <w:spacing w:line="20" w:lineRule="atLeast"/>
        <w:jc w:val="center"/>
        <w:rPr>
          <w:rFonts w:ascii="PT Astra Serif" w:hAnsi="PT Astra Serif"/>
          <w:sz w:val="24"/>
          <w:szCs w:val="24"/>
        </w:rPr>
      </w:pPr>
      <w:r w:rsidRPr="001370FC">
        <w:rPr>
          <w:rFonts w:ascii="PT Astra Serif" w:hAnsi="PT Astra Serif"/>
          <w:sz w:val="24"/>
          <w:szCs w:val="24"/>
        </w:rPr>
        <w:t>и квалификация по образованию, ученая степень, ученое звание)</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4. Сведения о профессиональной переподготовке, повышении квалификации __________________________________________________________________</w:t>
      </w:r>
    </w:p>
    <w:p w:rsidR="001F5542" w:rsidRPr="001370FC" w:rsidRDefault="001F5542" w:rsidP="00130263">
      <w:pPr>
        <w:tabs>
          <w:tab w:val="left" w:pos="709"/>
        </w:tabs>
        <w:spacing w:line="20" w:lineRule="atLeast"/>
        <w:jc w:val="center"/>
        <w:rPr>
          <w:rFonts w:ascii="PT Astra Serif" w:hAnsi="PT Astra Serif"/>
          <w:sz w:val="24"/>
          <w:szCs w:val="24"/>
        </w:rPr>
      </w:pPr>
      <w:r w:rsidRPr="001370FC">
        <w:rPr>
          <w:rFonts w:ascii="PT Astra Serif" w:hAnsi="PT Astra Serif"/>
          <w:sz w:val="24"/>
          <w:szCs w:val="24"/>
        </w:rPr>
        <w:t>(когда и где получил дополнительное образование, наименование дополнительной профессиональной программы)</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5. Замещаемая должность муниципальной службы на момент проведения квалификационного экзамена и дата назначения на эту долж</w:t>
      </w:r>
      <w:r w:rsidR="0045582F" w:rsidRPr="001370FC">
        <w:rPr>
          <w:rFonts w:ascii="PT Astra Serif" w:hAnsi="PT Astra Serif"/>
          <w:sz w:val="28"/>
          <w:szCs w:val="28"/>
        </w:rPr>
        <w:t>ность ____________________________________________________________________________________________________________________________________</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6. Стаж муниципальной службы ________________</w:t>
      </w:r>
      <w:r w:rsidR="0045582F" w:rsidRPr="001370FC">
        <w:rPr>
          <w:rFonts w:ascii="PT Astra Serif" w:hAnsi="PT Astra Serif"/>
          <w:sz w:val="28"/>
          <w:szCs w:val="28"/>
        </w:rPr>
        <w:t>______________________</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7. Стаж работы по специальности, полученной в учеб</w:t>
      </w:r>
      <w:r w:rsidR="0045582F" w:rsidRPr="001370FC">
        <w:rPr>
          <w:rFonts w:ascii="PT Astra Serif" w:hAnsi="PT Astra Serif"/>
          <w:sz w:val="28"/>
          <w:szCs w:val="28"/>
        </w:rPr>
        <w:t>ном заведении____________________________________________________________________________________________________________________________</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8. Классный чин муниципальной службы ________</w:t>
      </w:r>
      <w:r w:rsidR="0045582F" w:rsidRPr="001370FC">
        <w:rPr>
          <w:rFonts w:ascii="PT Astra Serif" w:hAnsi="PT Astra Serif"/>
          <w:sz w:val="28"/>
          <w:szCs w:val="28"/>
        </w:rPr>
        <w:t>_______________________</w:t>
      </w:r>
    </w:p>
    <w:p w:rsidR="001F5542" w:rsidRPr="001370FC" w:rsidRDefault="001F5542" w:rsidP="00130263">
      <w:pPr>
        <w:tabs>
          <w:tab w:val="left" w:pos="709"/>
        </w:tabs>
        <w:spacing w:line="20" w:lineRule="atLeast"/>
        <w:jc w:val="both"/>
        <w:rPr>
          <w:rFonts w:ascii="PT Astra Serif" w:hAnsi="PT Astra Serif"/>
          <w:sz w:val="24"/>
          <w:szCs w:val="24"/>
        </w:rPr>
      </w:pPr>
      <w:r w:rsidRPr="001370FC">
        <w:rPr>
          <w:rFonts w:ascii="PT Astra Serif" w:hAnsi="PT Astra Serif"/>
          <w:sz w:val="24"/>
          <w:szCs w:val="24"/>
        </w:rPr>
        <w:t xml:space="preserve">                                            </w:t>
      </w:r>
      <w:r w:rsidR="0045582F" w:rsidRPr="001370FC">
        <w:rPr>
          <w:rFonts w:ascii="PT Astra Serif" w:hAnsi="PT Astra Serif"/>
          <w:sz w:val="24"/>
          <w:szCs w:val="24"/>
        </w:rPr>
        <w:t xml:space="preserve">                  </w:t>
      </w:r>
      <w:r w:rsidRPr="001370FC">
        <w:rPr>
          <w:rFonts w:ascii="PT Astra Serif" w:hAnsi="PT Astra Serif"/>
          <w:sz w:val="24"/>
          <w:szCs w:val="24"/>
        </w:rPr>
        <w:t>(наименование классного чина, дата его присвоения)</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9. Вопросы к муниципальному служащему и краткие о</w:t>
      </w:r>
      <w:r w:rsidR="0045582F" w:rsidRPr="001370FC">
        <w:rPr>
          <w:rFonts w:ascii="PT Astra Serif" w:hAnsi="PT Astra Serif"/>
          <w:sz w:val="28"/>
          <w:szCs w:val="28"/>
        </w:rPr>
        <w:t>тветы на них ____________________________________________________________________________________________________________________________________</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10. Замечания и предложения, высказанные аттестац</w:t>
      </w:r>
      <w:r w:rsidR="0045582F" w:rsidRPr="001370FC">
        <w:rPr>
          <w:rFonts w:ascii="PT Astra Serif" w:hAnsi="PT Astra Serif"/>
          <w:sz w:val="28"/>
          <w:szCs w:val="28"/>
        </w:rPr>
        <w:t>ионной комиссией___________________________________________________________________________________________________________________________</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11. Предложения, высказанные муниципальным сл</w:t>
      </w:r>
      <w:r w:rsidR="0045582F" w:rsidRPr="001370FC">
        <w:rPr>
          <w:rFonts w:ascii="PT Astra Serif" w:hAnsi="PT Astra Serif"/>
          <w:sz w:val="28"/>
          <w:szCs w:val="28"/>
        </w:rPr>
        <w:t>ужащим___________________________________________________________________________________________________________________________</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12. Оценка знаний, навыков и умений (профессионального уровня) муниципального служащего по результатам квалификационного экзамена___</w:t>
      </w:r>
      <w:r w:rsidR="0045582F" w:rsidRPr="001370FC">
        <w:rPr>
          <w:rFonts w:ascii="PT Astra Serif" w:hAnsi="PT Astra Serif"/>
          <w:sz w:val="28"/>
          <w:szCs w:val="28"/>
        </w:rPr>
        <w:t>__________________________________________________________________________________________________________________________</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13. Решение аттестационной комиссии: __________</w:t>
      </w:r>
      <w:r w:rsidR="0045582F" w:rsidRPr="001370FC">
        <w:rPr>
          <w:rFonts w:ascii="PT Astra Serif" w:hAnsi="PT Astra Serif"/>
          <w:sz w:val="28"/>
          <w:szCs w:val="28"/>
        </w:rPr>
        <w:t>_____________________</w:t>
      </w:r>
    </w:p>
    <w:p w:rsidR="001F5542" w:rsidRPr="001370FC" w:rsidRDefault="001F5542" w:rsidP="00130263">
      <w:pPr>
        <w:tabs>
          <w:tab w:val="left" w:pos="709"/>
        </w:tabs>
        <w:spacing w:line="20" w:lineRule="atLeast"/>
        <w:jc w:val="center"/>
        <w:rPr>
          <w:rFonts w:ascii="PT Astra Serif" w:hAnsi="PT Astra Serif"/>
          <w:sz w:val="24"/>
          <w:szCs w:val="24"/>
        </w:rPr>
      </w:pPr>
      <w:r w:rsidRPr="001370FC">
        <w:rPr>
          <w:rFonts w:ascii="PT Astra Serif" w:hAnsi="PT Astra Serif"/>
          <w:sz w:val="24"/>
          <w:szCs w:val="24"/>
        </w:rPr>
        <w:t>(признать, что муниципальный служащий сдал квалификационный экзамен, и рекомендовать его для присвоения классного чина муниципальной службы;</w:t>
      </w:r>
    </w:p>
    <w:p w:rsidR="001F5542" w:rsidRPr="001370FC" w:rsidRDefault="001F5542" w:rsidP="00130263">
      <w:pPr>
        <w:tabs>
          <w:tab w:val="left" w:pos="709"/>
        </w:tabs>
        <w:spacing w:line="20" w:lineRule="atLeast"/>
        <w:jc w:val="center"/>
        <w:rPr>
          <w:rFonts w:ascii="PT Astra Serif" w:hAnsi="PT Astra Serif"/>
          <w:sz w:val="24"/>
          <w:szCs w:val="24"/>
        </w:rPr>
      </w:pPr>
      <w:r w:rsidRPr="001370FC">
        <w:rPr>
          <w:rFonts w:ascii="PT Astra Serif" w:hAnsi="PT Astra Serif"/>
          <w:sz w:val="24"/>
          <w:szCs w:val="24"/>
        </w:rPr>
        <w:lastRenderedPageBreak/>
        <w:t>признать, что муниципальный служащий не сдал квалификационный экзамен)</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14. Количественный состав аттестационной комиссии ___________________</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На заседании присутствовало ___ членов аттестационной комиссии</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Количество голосов за ______, против ______</w:t>
      </w: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15. Примечания _______________________</w:t>
      </w:r>
      <w:r w:rsidR="0045582F" w:rsidRPr="001370FC">
        <w:rPr>
          <w:rFonts w:ascii="PT Astra Serif" w:hAnsi="PT Astra Serif"/>
          <w:sz w:val="28"/>
          <w:szCs w:val="28"/>
        </w:rPr>
        <w:t>____________________________</w:t>
      </w:r>
    </w:p>
    <w:p w:rsidR="001F5542" w:rsidRPr="001370FC" w:rsidRDefault="001F5542" w:rsidP="00130263">
      <w:pPr>
        <w:tabs>
          <w:tab w:val="left" w:pos="709"/>
        </w:tabs>
        <w:spacing w:line="20" w:lineRule="atLeast"/>
        <w:jc w:val="both"/>
        <w:rPr>
          <w:rFonts w:ascii="PT Astra Serif" w:hAnsi="PT Astra Serif"/>
          <w:sz w:val="28"/>
          <w:szCs w:val="28"/>
        </w:rPr>
      </w:pPr>
    </w:p>
    <w:p w:rsidR="0045582F"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 xml:space="preserve">Председатель аттестационной комиссии </w:t>
      </w:r>
      <w:r w:rsidR="0045582F" w:rsidRPr="001370FC">
        <w:rPr>
          <w:rFonts w:ascii="PT Astra Serif" w:hAnsi="PT Astra Serif"/>
          <w:sz w:val="28"/>
          <w:szCs w:val="28"/>
        </w:rPr>
        <w:t>______________/_________________</w:t>
      </w:r>
    </w:p>
    <w:p w:rsidR="001F5542" w:rsidRPr="001370FC" w:rsidRDefault="0045582F" w:rsidP="00130263">
      <w:pPr>
        <w:tabs>
          <w:tab w:val="left" w:pos="709"/>
        </w:tabs>
        <w:spacing w:line="20" w:lineRule="atLeast"/>
        <w:jc w:val="both"/>
        <w:rPr>
          <w:rFonts w:ascii="PT Astra Serif" w:hAnsi="PT Astra Serif"/>
          <w:sz w:val="24"/>
          <w:szCs w:val="24"/>
        </w:rPr>
      </w:pPr>
      <w:r w:rsidRPr="001370FC">
        <w:rPr>
          <w:rFonts w:ascii="PT Astra Serif" w:hAnsi="PT Astra Serif"/>
          <w:sz w:val="24"/>
          <w:szCs w:val="24"/>
        </w:rPr>
        <w:t xml:space="preserve">                                                                                       </w:t>
      </w:r>
      <w:r w:rsidR="001F5542" w:rsidRPr="001370FC">
        <w:rPr>
          <w:rFonts w:ascii="PT Astra Serif" w:hAnsi="PT Astra Serif"/>
          <w:sz w:val="24"/>
          <w:szCs w:val="24"/>
        </w:rPr>
        <w:t xml:space="preserve">(подпись) </w:t>
      </w:r>
      <w:r w:rsidRPr="001370FC">
        <w:rPr>
          <w:rFonts w:ascii="PT Astra Serif" w:hAnsi="PT Astra Serif"/>
          <w:sz w:val="24"/>
          <w:szCs w:val="24"/>
        </w:rPr>
        <w:t xml:space="preserve">         </w:t>
      </w:r>
      <w:r w:rsidR="001F5542" w:rsidRPr="001370FC">
        <w:rPr>
          <w:rFonts w:ascii="PT Astra Serif" w:hAnsi="PT Astra Serif"/>
          <w:sz w:val="24"/>
          <w:szCs w:val="24"/>
        </w:rPr>
        <w:t>(</w:t>
      </w:r>
      <w:r w:rsidRPr="001370FC">
        <w:rPr>
          <w:rFonts w:ascii="PT Astra Serif" w:hAnsi="PT Astra Serif"/>
          <w:sz w:val="24"/>
          <w:szCs w:val="24"/>
        </w:rPr>
        <w:t>фамилия, инициалы)</w:t>
      </w:r>
    </w:p>
    <w:p w:rsidR="0045582F"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Заместитель председателя аттестационной комиссии</w:t>
      </w:r>
      <w:r w:rsidR="0045582F" w:rsidRPr="001370FC">
        <w:rPr>
          <w:rFonts w:ascii="PT Astra Serif" w:hAnsi="PT Astra Serif"/>
          <w:sz w:val="28"/>
          <w:szCs w:val="28"/>
        </w:rPr>
        <w:t>__________/___________</w:t>
      </w:r>
      <w:r w:rsidRPr="001370FC">
        <w:rPr>
          <w:rFonts w:ascii="PT Astra Serif" w:hAnsi="PT Astra Serif"/>
          <w:sz w:val="28"/>
          <w:szCs w:val="28"/>
        </w:rPr>
        <w:t xml:space="preserve"> </w:t>
      </w:r>
    </w:p>
    <w:p w:rsidR="001F5542" w:rsidRPr="001370FC" w:rsidRDefault="0045582F" w:rsidP="00130263">
      <w:pPr>
        <w:tabs>
          <w:tab w:val="left" w:pos="709"/>
        </w:tabs>
        <w:spacing w:line="20" w:lineRule="atLeast"/>
        <w:jc w:val="both"/>
        <w:rPr>
          <w:rFonts w:ascii="PT Astra Serif" w:hAnsi="PT Astra Serif"/>
          <w:sz w:val="24"/>
          <w:szCs w:val="24"/>
        </w:rPr>
      </w:pPr>
      <w:r w:rsidRPr="001370FC">
        <w:rPr>
          <w:rFonts w:ascii="PT Astra Serif" w:hAnsi="PT Astra Serif"/>
          <w:sz w:val="24"/>
          <w:szCs w:val="24"/>
        </w:rPr>
        <w:tab/>
      </w:r>
      <w:r w:rsidRPr="001370FC">
        <w:rPr>
          <w:rFonts w:ascii="PT Astra Serif" w:hAnsi="PT Astra Serif"/>
          <w:sz w:val="24"/>
          <w:szCs w:val="24"/>
        </w:rPr>
        <w:tab/>
      </w:r>
      <w:r w:rsidRPr="001370FC">
        <w:rPr>
          <w:rFonts w:ascii="PT Astra Serif" w:hAnsi="PT Astra Serif"/>
          <w:sz w:val="24"/>
          <w:szCs w:val="24"/>
        </w:rPr>
        <w:tab/>
      </w:r>
      <w:r w:rsidRPr="001370FC">
        <w:rPr>
          <w:rFonts w:ascii="PT Astra Serif" w:hAnsi="PT Astra Serif"/>
          <w:sz w:val="24"/>
          <w:szCs w:val="24"/>
        </w:rPr>
        <w:tab/>
      </w:r>
      <w:r w:rsidRPr="001370FC">
        <w:rPr>
          <w:rFonts w:ascii="PT Astra Serif" w:hAnsi="PT Astra Serif"/>
          <w:sz w:val="24"/>
          <w:szCs w:val="24"/>
        </w:rPr>
        <w:tab/>
      </w:r>
      <w:r w:rsidRPr="001370FC">
        <w:rPr>
          <w:rFonts w:ascii="PT Astra Serif" w:hAnsi="PT Astra Serif"/>
          <w:sz w:val="24"/>
          <w:szCs w:val="24"/>
        </w:rPr>
        <w:tab/>
      </w:r>
      <w:r w:rsidRPr="001370FC">
        <w:rPr>
          <w:rFonts w:ascii="PT Astra Serif" w:hAnsi="PT Astra Serif"/>
          <w:sz w:val="24"/>
          <w:szCs w:val="24"/>
        </w:rPr>
        <w:tab/>
      </w:r>
      <w:r w:rsidRPr="001370FC">
        <w:rPr>
          <w:rFonts w:ascii="PT Astra Serif" w:hAnsi="PT Astra Serif"/>
          <w:sz w:val="24"/>
          <w:szCs w:val="24"/>
        </w:rPr>
        <w:tab/>
        <w:t xml:space="preserve">      (подпись) (фамилия, инициалы)</w:t>
      </w:r>
    </w:p>
    <w:p w:rsidR="001F5542" w:rsidRPr="001370FC" w:rsidRDefault="001F5542" w:rsidP="00130263">
      <w:pPr>
        <w:tabs>
          <w:tab w:val="left" w:pos="709"/>
        </w:tabs>
        <w:spacing w:line="20" w:lineRule="atLeast"/>
        <w:jc w:val="both"/>
        <w:rPr>
          <w:rFonts w:ascii="PT Astra Serif" w:hAnsi="PT Astra Serif"/>
          <w:sz w:val="28"/>
          <w:szCs w:val="28"/>
        </w:rPr>
      </w:pPr>
    </w:p>
    <w:p w:rsidR="0045582F"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 xml:space="preserve">Секретарь аттестационной комиссии </w:t>
      </w:r>
      <w:r w:rsidR="0045582F" w:rsidRPr="001370FC">
        <w:rPr>
          <w:rFonts w:ascii="PT Astra Serif" w:hAnsi="PT Astra Serif"/>
          <w:sz w:val="28"/>
          <w:szCs w:val="28"/>
        </w:rPr>
        <w:t>___________/_______________________</w:t>
      </w:r>
    </w:p>
    <w:p w:rsidR="0045582F" w:rsidRPr="001370FC" w:rsidRDefault="0045582F" w:rsidP="00130263">
      <w:pPr>
        <w:tabs>
          <w:tab w:val="left" w:pos="709"/>
        </w:tabs>
        <w:spacing w:line="20" w:lineRule="atLeast"/>
        <w:jc w:val="both"/>
        <w:rPr>
          <w:rFonts w:ascii="PT Astra Serif" w:hAnsi="PT Astra Serif"/>
          <w:sz w:val="24"/>
          <w:szCs w:val="24"/>
        </w:rPr>
      </w:pPr>
      <w:r w:rsidRPr="001370FC">
        <w:rPr>
          <w:rFonts w:ascii="PT Astra Serif" w:hAnsi="PT Astra Serif"/>
          <w:sz w:val="24"/>
          <w:szCs w:val="24"/>
        </w:rPr>
        <w:t xml:space="preserve">                                                                            (подпись)          (фамилия, инициалы)</w:t>
      </w:r>
    </w:p>
    <w:p w:rsidR="001F5542" w:rsidRPr="001370FC" w:rsidRDefault="001F5542" w:rsidP="00130263">
      <w:pPr>
        <w:tabs>
          <w:tab w:val="left" w:pos="709"/>
        </w:tabs>
        <w:spacing w:line="20" w:lineRule="atLeast"/>
        <w:jc w:val="both"/>
        <w:rPr>
          <w:rFonts w:ascii="PT Astra Serif" w:hAnsi="PT Astra Serif"/>
          <w:sz w:val="28"/>
          <w:szCs w:val="28"/>
        </w:rPr>
      </w:pPr>
    </w:p>
    <w:p w:rsidR="00DA19C9"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Члены аттестационной комиссии</w:t>
      </w:r>
      <w:r w:rsidR="00DA19C9" w:rsidRPr="001370FC">
        <w:rPr>
          <w:rFonts w:ascii="PT Astra Serif" w:hAnsi="PT Astra Serif"/>
          <w:sz w:val="28"/>
          <w:szCs w:val="28"/>
        </w:rPr>
        <w:t>________________/_____________________</w:t>
      </w:r>
      <w:r w:rsidRPr="001370FC">
        <w:rPr>
          <w:rFonts w:ascii="PT Astra Serif" w:hAnsi="PT Astra Serif"/>
          <w:sz w:val="28"/>
          <w:szCs w:val="28"/>
        </w:rPr>
        <w:t xml:space="preserve"> </w:t>
      </w:r>
    </w:p>
    <w:p w:rsidR="00DA19C9" w:rsidRPr="001370FC" w:rsidRDefault="00DA19C9" w:rsidP="00130263">
      <w:pPr>
        <w:tabs>
          <w:tab w:val="left" w:pos="709"/>
        </w:tabs>
        <w:spacing w:line="20" w:lineRule="atLeast"/>
        <w:jc w:val="both"/>
        <w:rPr>
          <w:rFonts w:ascii="PT Astra Serif" w:hAnsi="PT Astra Serif"/>
          <w:sz w:val="24"/>
          <w:szCs w:val="24"/>
        </w:rPr>
      </w:pPr>
      <w:r w:rsidRPr="001370FC">
        <w:rPr>
          <w:rFonts w:ascii="PT Astra Serif" w:hAnsi="PT Astra Serif"/>
          <w:sz w:val="24"/>
          <w:szCs w:val="24"/>
        </w:rPr>
        <w:t xml:space="preserve">                                                                            (подпись)          (фамилия, инициалы)</w:t>
      </w:r>
    </w:p>
    <w:p w:rsidR="001F5542" w:rsidRPr="001370FC" w:rsidRDefault="001F5542" w:rsidP="00130263">
      <w:pPr>
        <w:tabs>
          <w:tab w:val="left" w:pos="709"/>
        </w:tabs>
        <w:spacing w:line="20" w:lineRule="atLeast"/>
        <w:jc w:val="both"/>
        <w:rPr>
          <w:rFonts w:ascii="PT Astra Serif" w:hAnsi="PT Astra Serif"/>
          <w:sz w:val="28"/>
          <w:szCs w:val="28"/>
        </w:rPr>
      </w:pP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Дата проведения квалификационного экзаме</w:t>
      </w:r>
      <w:r w:rsidR="00DA19C9" w:rsidRPr="001370FC">
        <w:rPr>
          <w:rFonts w:ascii="PT Astra Serif" w:hAnsi="PT Astra Serif"/>
          <w:sz w:val="28"/>
          <w:szCs w:val="28"/>
        </w:rPr>
        <w:t>на _________________________</w:t>
      </w:r>
    </w:p>
    <w:p w:rsidR="001F5542" w:rsidRPr="001370FC" w:rsidRDefault="001F5542" w:rsidP="00130263">
      <w:pPr>
        <w:tabs>
          <w:tab w:val="left" w:pos="709"/>
        </w:tabs>
        <w:spacing w:line="20" w:lineRule="atLeast"/>
        <w:jc w:val="both"/>
        <w:rPr>
          <w:rFonts w:ascii="PT Astra Serif" w:hAnsi="PT Astra Serif"/>
          <w:sz w:val="28"/>
          <w:szCs w:val="28"/>
        </w:rPr>
      </w:pPr>
    </w:p>
    <w:p w:rsidR="002D547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 xml:space="preserve">С экзаменационным листом </w:t>
      </w:r>
      <w:r w:rsidR="002D5472" w:rsidRPr="001370FC">
        <w:rPr>
          <w:rFonts w:ascii="PT Astra Serif" w:hAnsi="PT Astra Serif"/>
          <w:sz w:val="28"/>
          <w:szCs w:val="28"/>
        </w:rPr>
        <w:t xml:space="preserve">муниципальный служащий </w:t>
      </w:r>
      <w:r w:rsidRPr="001370FC">
        <w:rPr>
          <w:rFonts w:ascii="PT Astra Serif" w:hAnsi="PT Astra Serif"/>
          <w:sz w:val="28"/>
          <w:szCs w:val="28"/>
        </w:rPr>
        <w:t xml:space="preserve">ознакомился </w:t>
      </w:r>
    </w:p>
    <w:p w:rsidR="002D5472" w:rsidRPr="001370FC" w:rsidRDefault="002D5472" w:rsidP="00130263">
      <w:pPr>
        <w:tabs>
          <w:tab w:val="left" w:pos="709"/>
        </w:tabs>
        <w:spacing w:line="20" w:lineRule="atLeast"/>
        <w:jc w:val="both"/>
        <w:rPr>
          <w:rFonts w:ascii="PT Astra Serif" w:hAnsi="PT Astra Serif"/>
          <w:sz w:val="28"/>
          <w:szCs w:val="28"/>
        </w:rPr>
      </w:pPr>
    </w:p>
    <w:p w:rsidR="001F5542" w:rsidRPr="001370FC" w:rsidRDefault="001F5542" w:rsidP="00130263">
      <w:pPr>
        <w:tabs>
          <w:tab w:val="left" w:pos="709"/>
        </w:tabs>
        <w:spacing w:line="20" w:lineRule="atLeast"/>
        <w:jc w:val="both"/>
        <w:rPr>
          <w:rFonts w:ascii="PT Astra Serif" w:hAnsi="PT Astra Serif"/>
          <w:sz w:val="28"/>
          <w:szCs w:val="28"/>
        </w:rPr>
      </w:pPr>
      <w:r w:rsidRPr="001370FC">
        <w:rPr>
          <w:rFonts w:ascii="PT Astra Serif" w:hAnsi="PT Astra Serif"/>
          <w:sz w:val="28"/>
          <w:szCs w:val="28"/>
        </w:rPr>
        <w:t>__</w:t>
      </w:r>
      <w:r w:rsidR="002D5472" w:rsidRPr="001370FC">
        <w:rPr>
          <w:rFonts w:ascii="PT Astra Serif" w:hAnsi="PT Astra Serif"/>
          <w:sz w:val="28"/>
          <w:szCs w:val="28"/>
        </w:rPr>
        <w:t>______________</w:t>
      </w:r>
      <w:r w:rsidR="00DA19C9" w:rsidRPr="001370FC">
        <w:rPr>
          <w:rFonts w:ascii="PT Astra Serif" w:hAnsi="PT Astra Serif"/>
          <w:sz w:val="28"/>
          <w:szCs w:val="28"/>
        </w:rPr>
        <w:t>/_____</w:t>
      </w:r>
      <w:r w:rsidR="002D5472" w:rsidRPr="001370FC">
        <w:rPr>
          <w:rFonts w:ascii="PT Astra Serif" w:hAnsi="PT Astra Serif"/>
          <w:sz w:val="28"/>
          <w:szCs w:val="28"/>
        </w:rPr>
        <w:t>___________</w:t>
      </w:r>
      <w:r w:rsidR="00DA19C9" w:rsidRPr="001370FC">
        <w:rPr>
          <w:rFonts w:ascii="PT Astra Serif" w:hAnsi="PT Astra Serif"/>
          <w:sz w:val="28"/>
          <w:szCs w:val="28"/>
        </w:rPr>
        <w:t>_____</w:t>
      </w:r>
      <w:r w:rsidR="002D5472" w:rsidRPr="001370FC">
        <w:rPr>
          <w:rFonts w:ascii="PT Astra Serif" w:hAnsi="PT Astra Serif"/>
          <w:sz w:val="28"/>
          <w:szCs w:val="28"/>
        </w:rPr>
        <w:t xml:space="preserve">  «___»__________________г.</w:t>
      </w:r>
    </w:p>
    <w:p w:rsidR="00266AD2" w:rsidRPr="001370FC" w:rsidRDefault="002D5472" w:rsidP="00130263">
      <w:pPr>
        <w:tabs>
          <w:tab w:val="left" w:pos="709"/>
        </w:tabs>
        <w:spacing w:line="20" w:lineRule="atLeast"/>
        <w:jc w:val="both"/>
        <w:rPr>
          <w:rFonts w:ascii="PT Astra Serif" w:hAnsi="PT Astra Serif"/>
          <w:sz w:val="24"/>
          <w:szCs w:val="24"/>
        </w:rPr>
      </w:pPr>
      <w:r w:rsidRPr="001370FC">
        <w:rPr>
          <w:rFonts w:ascii="PT Astra Serif" w:hAnsi="PT Astra Serif"/>
          <w:sz w:val="24"/>
          <w:szCs w:val="24"/>
        </w:rPr>
        <w:t xml:space="preserve">       (</w:t>
      </w:r>
      <w:r w:rsidR="001F5542" w:rsidRPr="001370FC">
        <w:rPr>
          <w:rFonts w:ascii="PT Astra Serif" w:hAnsi="PT Astra Serif"/>
          <w:sz w:val="24"/>
          <w:szCs w:val="24"/>
        </w:rPr>
        <w:t>подпись</w:t>
      </w:r>
      <w:r w:rsidR="00DA19C9" w:rsidRPr="001370FC">
        <w:rPr>
          <w:rFonts w:ascii="PT Astra Serif" w:hAnsi="PT Astra Serif"/>
          <w:sz w:val="24"/>
          <w:szCs w:val="24"/>
        </w:rPr>
        <w:t>)</w:t>
      </w:r>
      <w:r w:rsidR="001F5542" w:rsidRPr="001370FC">
        <w:rPr>
          <w:rFonts w:ascii="PT Astra Serif" w:hAnsi="PT Astra Serif"/>
          <w:sz w:val="24"/>
          <w:szCs w:val="24"/>
        </w:rPr>
        <w:t xml:space="preserve"> </w:t>
      </w:r>
      <w:r w:rsidR="00DA19C9" w:rsidRPr="001370FC">
        <w:rPr>
          <w:rFonts w:ascii="PT Astra Serif" w:hAnsi="PT Astra Serif"/>
          <w:sz w:val="24"/>
          <w:szCs w:val="24"/>
        </w:rPr>
        <w:t xml:space="preserve">                   </w:t>
      </w:r>
      <w:r w:rsidRPr="001370FC">
        <w:rPr>
          <w:rFonts w:ascii="PT Astra Serif" w:hAnsi="PT Astra Serif"/>
          <w:sz w:val="24"/>
          <w:szCs w:val="24"/>
        </w:rPr>
        <w:t xml:space="preserve">    (фамилия, инициалы)</w:t>
      </w:r>
      <w:r w:rsidRPr="001370FC">
        <w:rPr>
          <w:rFonts w:ascii="PT Astra Serif" w:hAnsi="PT Astra Serif"/>
          <w:sz w:val="24"/>
          <w:szCs w:val="24"/>
        </w:rPr>
        <w:tab/>
      </w:r>
      <w:r w:rsidRPr="001370FC">
        <w:rPr>
          <w:rFonts w:ascii="PT Astra Serif" w:hAnsi="PT Astra Serif"/>
          <w:sz w:val="24"/>
          <w:szCs w:val="24"/>
        </w:rPr>
        <w:tab/>
        <w:t xml:space="preserve">  </w:t>
      </w:r>
      <w:r w:rsidR="00DA19C9" w:rsidRPr="001370FC">
        <w:rPr>
          <w:rFonts w:ascii="PT Astra Serif" w:hAnsi="PT Astra Serif"/>
          <w:sz w:val="24"/>
          <w:szCs w:val="24"/>
        </w:rPr>
        <w:t xml:space="preserve">  (</w:t>
      </w:r>
      <w:r w:rsidR="001F5542" w:rsidRPr="001370FC">
        <w:rPr>
          <w:rFonts w:ascii="PT Astra Serif" w:hAnsi="PT Astra Serif"/>
          <w:sz w:val="24"/>
          <w:szCs w:val="24"/>
        </w:rPr>
        <w:t>дата)</w:t>
      </w:r>
    </w:p>
    <w:p w:rsidR="00266AD2" w:rsidRPr="001370FC" w:rsidRDefault="00266AD2" w:rsidP="00130263">
      <w:pPr>
        <w:tabs>
          <w:tab w:val="left" w:pos="709"/>
        </w:tabs>
        <w:spacing w:line="20"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266AD2" w:rsidRPr="001370FC" w:rsidRDefault="00266AD2" w:rsidP="0020498A">
      <w:pPr>
        <w:tabs>
          <w:tab w:val="left" w:pos="709"/>
        </w:tabs>
        <w:spacing w:line="23" w:lineRule="atLeast"/>
        <w:jc w:val="both"/>
        <w:rPr>
          <w:rFonts w:ascii="PT Astra Serif" w:hAnsi="PT Astra Serif"/>
          <w:sz w:val="24"/>
          <w:szCs w:val="24"/>
        </w:rPr>
      </w:pPr>
    </w:p>
    <w:p w:rsidR="00754667" w:rsidRPr="001370FC" w:rsidRDefault="00754667" w:rsidP="0020498A">
      <w:pPr>
        <w:tabs>
          <w:tab w:val="left" w:pos="709"/>
        </w:tabs>
        <w:spacing w:line="23" w:lineRule="atLeast"/>
        <w:jc w:val="both"/>
        <w:rPr>
          <w:rFonts w:ascii="PT Astra Serif" w:hAnsi="PT Astra Serif"/>
          <w:sz w:val="24"/>
          <w:szCs w:val="24"/>
        </w:rPr>
      </w:pPr>
    </w:p>
    <w:p w:rsidR="00754667" w:rsidRPr="001370FC" w:rsidRDefault="00754667" w:rsidP="0020498A">
      <w:pPr>
        <w:tabs>
          <w:tab w:val="left" w:pos="709"/>
        </w:tabs>
        <w:spacing w:line="23" w:lineRule="atLeast"/>
        <w:jc w:val="both"/>
        <w:rPr>
          <w:rFonts w:ascii="PT Astra Serif" w:hAnsi="PT Astra Serif"/>
          <w:sz w:val="24"/>
          <w:szCs w:val="24"/>
        </w:rPr>
      </w:pPr>
    </w:p>
    <w:p w:rsidR="00754667" w:rsidRPr="001370FC" w:rsidRDefault="00754667" w:rsidP="0020498A">
      <w:pPr>
        <w:tabs>
          <w:tab w:val="left" w:pos="709"/>
        </w:tabs>
        <w:spacing w:line="23" w:lineRule="atLeast"/>
        <w:jc w:val="both"/>
        <w:rPr>
          <w:rFonts w:ascii="PT Astra Serif" w:hAnsi="PT Astra Serif"/>
          <w:sz w:val="24"/>
          <w:szCs w:val="24"/>
        </w:rPr>
      </w:pPr>
    </w:p>
    <w:p w:rsidR="00754667" w:rsidRPr="001370FC" w:rsidRDefault="00754667" w:rsidP="0020498A">
      <w:pPr>
        <w:tabs>
          <w:tab w:val="left" w:pos="709"/>
        </w:tabs>
        <w:spacing w:line="23" w:lineRule="atLeast"/>
        <w:jc w:val="both"/>
        <w:rPr>
          <w:rFonts w:ascii="PT Astra Serif" w:hAnsi="PT Astra Serif"/>
          <w:sz w:val="24"/>
          <w:szCs w:val="24"/>
        </w:rPr>
      </w:pPr>
    </w:p>
    <w:p w:rsidR="00754667" w:rsidRPr="001370FC" w:rsidRDefault="00754667" w:rsidP="0020498A">
      <w:pPr>
        <w:tabs>
          <w:tab w:val="left" w:pos="709"/>
        </w:tabs>
        <w:spacing w:line="23" w:lineRule="atLeast"/>
        <w:jc w:val="both"/>
        <w:rPr>
          <w:rFonts w:ascii="PT Astra Serif" w:hAnsi="PT Astra Serif"/>
          <w:sz w:val="24"/>
          <w:szCs w:val="24"/>
        </w:rPr>
      </w:pPr>
    </w:p>
    <w:p w:rsidR="00754667" w:rsidRPr="001370FC" w:rsidRDefault="00754667" w:rsidP="0020498A">
      <w:pPr>
        <w:tabs>
          <w:tab w:val="left" w:pos="709"/>
        </w:tabs>
        <w:spacing w:line="23" w:lineRule="atLeast"/>
        <w:jc w:val="both"/>
        <w:rPr>
          <w:rFonts w:ascii="PT Astra Serif" w:hAnsi="PT Astra Serif"/>
          <w:sz w:val="24"/>
          <w:szCs w:val="24"/>
        </w:rPr>
      </w:pPr>
    </w:p>
    <w:p w:rsidR="00754667" w:rsidRPr="001370FC" w:rsidRDefault="00754667" w:rsidP="0020498A">
      <w:pPr>
        <w:tabs>
          <w:tab w:val="left" w:pos="709"/>
        </w:tabs>
        <w:spacing w:line="23" w:lineRule="atLeast"/>
        <w:jc w:val="both"/>
        <w:rPr>
          <w:rFonts w:ascii="PT Astra Serif" w:hAnsi="PT Astra Serif"/>
          <w:sz w:val="24"/>
          <w:szCs w:val="24"/>
        </w:rPr>
      </w:pPr>
    </w:p>
    <w:p w:rsidR="00754667" w:rsidRPr="001370FC" w:rsidRDefault="00754667" w:rsidP="0020498A">
      <w:pPr>
        <w:tabs>
          <w:tab w:val="left" w:pos="709"/>
        </w:tabs>
        <w:spacing w:line="23" w:lineRule="atLeast"/>
        <w:jc w:val="both"/>
        <w:rPr>
          <w:rFonts w:ascii="PT Astra Serif" w:hAnsi="PT Astra Serif"/>
          <w:sz w:val="24"/>
          <w:szCs w:val="24"/>
        </w:rPr>
      </w:pPr>
    </w:p>
    <w:p w:rsidR="00754667" w:rsidRPr="001370FC" w:rsidRDefault="00754667" w:rsidP="0020498A">
      <w:pPr>
        <w:tabs>
          <w:tab w:val="left" w:pos="709"/>
        </w:tabs>
        <w:spacing w:line="23" w:lineRule="atLeast"/>
        <w:jc w:val="both"/>
        <w:rPr>
          <w:rFonts w:ascii="PT Astra Serif" w:hAnsi="PT Astra Serif"/>
          <w:sz w:val="24"/>
          <w:szCs w:val="24"/>
        </w:rPr>
      </w:pPr>
    </w:p>
    <w:p w:rsidR="00754667" w:rsidRPr="001370FC" w:rsidRDefault="00754667" w:rsidP="0020498A">
      <w:pPr>
        <w:tabs>
          <w:tab w:val="left" w:pos="709"/>
        </w:tabs>
        <w:spacing w:line="23" w:lineRule="atLeast"/>
        <w:jc w:val="both"/>
        <w:rPr>
          <w:rFonts w:ascii="PT Astra Serif" w:hAnsi="PT Astra Serif"/>
          <w:sz w:val="24"/>
          <w:szCs w:val="24"/>
        </w:rPr>
      </w:pPr>
    </w:p>
    <w:p w:rsidR="00754667" w:rsidRPr="001370FC" w:rsidRDefault="00754667" w:rsidP="0020498A">
      <w:pPr>
        <w:tabs>
          <w:tab w:val="left" w:pos="709"/>
        </w:tabs>
        <w:spacing w:line="23" w:lineRule="atLeast"/>
        <w:jc w:val="both"/>
        <w:rPr>
          <w:rFonts w:ascii="PT Astra Serif" w:hAnsi="PT Astra Serif"/>
          <w:sz w:val="24"/>
          <w:szCs w:val="24"/>
        </w:rPr>
      </w:pPr>
    </w:p>
    <w:p w:rsidR="00754667" w:rsidRPr="001370FC" w:rsidRDefault="00754667" w:rsidP="0020498A">
      <w:pPr>
        <w:tabs>
          <w:tab w:val="left" w:pos="709"/>
        </w:tabs>
        <w:spacing w:line="23" w:lineRule="atLeast"/>
        <w:jc w:val="both"/>
        <w:rPr>
          <w:rFonts w:ascii="PT Astra Serif" w:hAnsi="PT Astra Serif"/>
          <w:sz w:val="24"/>
          <w:szCs w:val="24"/>
        </w:rPr>
      </w:pPr>
    </w:p>
    <w:p w:rsidR="00754667" w:rsidRPr="001370FC" w:rsidRDefault="00754667" w:rsidP="0020498A">
      <w:pPr>
        <w:tabs>
          <w:tab w:val="left" w:pos="709"/>
        </w:tabs>
        <w:spacing w:line="23" w:lineRule="atLeast"/>
        <w:jc w:val="both"/>
        <w:rPr>
          <w:rFonts w:ascii="PT Astra Serif" w:hAnsi="PT Astra Serif"/>
          <w:sz w:val="24"/>
          <w:szCs w:val="24"/>
        </w:rPr>
      </w:pPr>
    </w:p>
    <w:p w:rsidR="00754667" w:rsidRPr="001370FC" w:rsidRDefault="00754667" w:rsidP="0020498A">
      <w:pPr>
        <w:tabs>
          <w:tab w:val="left" w:pos="709"/>
        </w:tabs>
        <w:spacing w:line="23" w:lineRule="atLeast"/>
        <w:jc w:val="both"/>
        <w:rPr>
          <w:rFonts w:ascii="PT Astra Serif" w:hAnsi="PT Astra Serif"/>
          <w:sz w:val="24"/>
          <w:szCs w:val="24"/>
        </w:rPr>
      </w:pPr>
    </w:p>
    <w:p w:rsidR="00420149" w:rsidRPr="001370FC" w:rsidRDefault="00420149" w:rsidP="0020498A">
      <w:pPr>
        <w:tabs>
          <w:tab w:val="left" w:pos="709"/>
        </w:tabs>
        <w:spacing w:line="23" w:lineRule="atLeast"/>
        <w:jc w:val="both"/>
        <w:rPr>
          <w:rFonts w:ascii="PT Astra Serif" w:hAnsi="PT Astra Serif"/>
          <w:sz w:val="24"/>
          <w:szCs w:val="24"/>
        </w:rPr>
      </w:pPr>
    </w:p>
    <w:p w:rsidR="007E607D" w:rsidRDefault="007E607D" w:rsidP="009570C5">
      <w:pPr>
        <w:rPr>
          <w:rFonts w:ascii="PT Astra Serif" w:eastAsia="Calibri" w:hAnsi="PT Astra Serif"/>
          <w:b/>
          <w:sz w:val="28"/>
          <w:szCs w:val="26"/>
          <w:lang w:eastAsia="en-US"/>
        </w:rPr>
      </w:pPr>
    </w:p>
    <w:p w:rsidR="00CC0DFC" w:rsidRDefault="00CC0DFC" w:rsidP="001B2E1F">
      <w:pPr>
        <w:jc w:val="right"/>
        <w:rPr>
          <w:rFonts w:ascii="PT Astra Serif" w:eastAsia="Calibri" w:hAnsi="PT Astra Serif"/>
          <w:b/>
          <w:sz w:val="28"/>
          <w:szCs w:val="26"/>
          <w:lang w:eastAsia="en-US"/>
        </w:rPr>
      </w:pPr>
    </w:p>
    <w:p w:rsidR="00CC0DFC" w:rsidRDefault="00CC0DFC" w:rsidP="001B2E1F">
      <w:pPr>
        <w:jc w:val="right"/>
        <w:rPr>
          <w:rFonts w:ascii="PT Astra Serif" w:eastAsia="Calibri" w:hAnsi="PT Astra Serif"/>
          <w:b/>
          <w:sz w:val="28"/>
          <w:szCs w:val="26"/>
          <w:lang w:eastAsia="en-US"/>
        </w:rPr>
      </w:pPr>
    </w:p>
    <w:p w:rsidR="001B2E1F" w:rsidRPr="001370FC" w:rsidRDefault="001B2E1F" w:rsidP="001B2E1F">
      <w:pPr>
        <w:jc w:val="right"/>
        <w:rPr>
          <w:rFonts w:ascii="PT Astra Serif" w:eastAsia="Calibri" w:hAnsi="PT Astra Serif"/>
          <w:b/>
          <w:sz w:val="28"/>
          <w:szCs w:val="26"/>
          <w:lang w:eastAsia="en-US"/>
        </w:rPr>
      </w:pPr>
      <w:r w:rsidRPr="001370FC">
        <w:rPr>
          <w:rFonts w:ascii="PT Astra Serif" w:eastAsia="Calibri" w:hAnsi="PT Astra Serif"/>
          <w:b/>
          <w:sz w:val="28"/>
          <w:szCs w:val="26"/>
          <w:lang w:eastAsia="en-US"/>
        </w:rPr>
        <w:lastRenderedPageBreak/>
        <w:t>Приложение 2</w:t>
      </w:r>
    </w:p>
    <w:p w:rsidR="001B2E1F" w:rsidRPr="001370FC" w:rsidRDefault="001B2E1F" w:rsidP="001B2E1F">
      <w:pPr>
        <w:jc w:val="right"/>
        <w:rPr>
          <w:rFonts w:ascii="PT Astra Serif" w:eastAsia="Calibri" w:hAnsi="PT Astra Serif"/>
          <w:b/>
          <w:sz w:val="28"/>
          <w:szCs w:val="26"/>
          <w:lang w:eastAsia="en-US"/>
        </w:rPr>
      </w:pPr>
      <w:r w:rsidRPr="001370FC">
        <w:rPr>
          <w:rFonts w:ascii="PT Astra Serif" w:eastAsia="Calibri" w:hAnsi="PT Astra Serif"/>
          <w:b/>
          <w:sz w:val="28"/>
          <w:szCs w:val="26"/>
          <w:lang w:eastAsia="en-US"/>
        </w:rPr>
        <w:t>к постановлению</w:t>
      </w:r>
    </w:p>
    <w:p w:rsidR="001B2E1F" w:rsidRPr="001370FC" w:rsidRDefault="001B2E1F" w:rsidP="001B2E1F">
      <w:pPr>
        <w:jc w:val="right"/>
        <w:rPr>
          <w:rFonts w:ascii="PT Astra Serif" w:eastAsia="Calibri" w:hAnsi="PT Astra Serif"/>
          <w:b/>
          <w:sz w:val="28"/>
          <w:szCs w:val="26"/>
          <w:lang w:eastAsia="en-US"/>
        </w:rPr>
      </w:pPr>
      <w:r w:rsidRPr="001370FC">
        <w:rPr>
          <w:rFonts w:ascii="PT Astra Serif" w:eastAsia="Calibri" w:hAnsi="PT Astra Serif"/>
          <w:b/>
          <w:sz w:val="28"/>
          <w:szCs w:val="26"/>
          <w:lang w:eastAsia="en-US"/>
        </w:rPr>
        <w:t>администрации города Югорска</w:t>
      </w:r>
    </w:p>
    <w:p w:rsidR="001B2E1F" w:rsidRPr="001370FC" w:rsidRDefault="001B2E1F" w:rsidP="001B2E1F">
      <w:pPr>
        <w:suppressAutoHyphens w:val="0"/>
        <w:contextualSpacing/>
        <w:jc w:val="right"/>
        <w:rPr>
          <w:rFonts w:ascii="PT Astra Serif" w:eastAsia="Calibri" w:hAnsi="PT Astra Serif"/>
          <w:b/>
          <w:sz w:val="28"/>
          <w:szCs w:val="26"/>
          <w:lang w:eastAsia="en-US"/>
        </w:rPr>
      </w:pPr>
      <w:proofErr w:type="gramStart"/>
      <w:r w:rsidRPr="001370FC">
        <w:rPr>
          <w:rFonts w:ascii="PT Astra Serif" w:eastAsia="Calibri" w:hAnsi="PT Astra Serif"/>
          <w:b/>
          <w:sz w:val="28"/>
          <w:szCs w:val="26"/>
          <w:lang w:eastAsia="en-US"/>
        </w:rPr>
        <w:t>от</w:t>
      </w:r>
      <w:proofErr w:type="gramEnd"/>
      <w:r w:rsidRPr="001370FC">
        <w:rPr>
          <w:rFonts w:ascii="PT Astra Serif" w:eastAsia="Calibri" w:hAnsi="PT Astra Serif"/>
          <w:b/>
          <w:sz w:val="28"/>
          <w:szCs w:val="26"/>
          <w:lang w:eastAsia="en-US"/>
        </w:rPr>
        <w:t xml:space="preserve"> [</w:t>
      </w:r>
      <w:proofErr w:type="gramStart"/>
      <w:r w:rsidRPr="001370FC">
        <w:rPr>
          <w:rFonts w:ascii="PT Astra Serif" w:eastAsia="Calibri" w:hAnsi="PT Astra Serif"/>
          <w:b/>
          <w:sz w:val="28"/>
          <w:szCs w:val="26"/>
          <w:lang w:eastAsia="en-US"/>
        </w:rPr>
        <w:t>Дата</w:t>
      </w:r>
      <w:proofErr w:type="gramEnd"/>
      <w:r w:rsidRPr="001370FC">
        <w:rPr>
          <w:rFonts w:ascii="PT Astra Serif" w:eastAsia="Calibri" w:hAnsi="PT Astra Serif"/>
          <w:b/>
          <w:sz w:val="28"/>
          <w:szCs w:val="26"/>
          <w:lang w:eastAsia="en-US"/>
        </w:rPr>
        <w:t xml:space="preserve"> документа] № [Номер документа]</w:t>
      </w:r>
    </w:p>
    <w:p w:rsidR="00420149" w:rsidRPr="001370FC" w:rsidRDefault="00420149" w:rsidP="00420149">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420149" w:rsidRPr="001370FC" w:rsidRDefault="00420149" w:rsidP="00130263">
      <w:pPr>
        <w:tabs>
          <w:tab w:val="left" w:pos="709"/>
        </w:tabs>
        <w:jc w:val="center"/>
        <w:rPr>
          <w:rFonts w:ascii="PT Astra Serif" w:hAnsi="PT Astra Serif" w:cs="Times New Roman CYR"/>
          <w:b/>
          <w:sz w:val="28"/>
          <w:szCs w:val="28"/>
          <w:lang w:eastAsia="ru-RU"/>
        </w:rPr>
      </w:pPr>
      <w:r w:rsidRPr="001370FC">
        <w:rPr>
          <w:rFonts w:ascii="PT Astra Serif" w:hAnsi="PT Astra Serif" w:cs="Times New Roman CYR"/>
          <w:b/>
          <w:sz w:val="28"/>
          <w:szCs w:val="28"/>
          <w:lang w:eastAsia="ru-RU"/>
        </w:rPr>
        <w:t>Программа</w:t>
      </w:r>
    </w:p>
    <w:p w:rsidR="00420149" w:rsidRPr="001370FC" w:rsidRDefault="00420149" w:rsidP="00130263">
      <w:pPr>
        <w:tabs>
          <w:tab w:val="left" w:pos="709"/>
        </w:tabs>
        <w:jc w:val="center"/>
        <w:rPr>
          <w:rFonts w:ascii="PT Astra Serif" w:hAnsi="PT Astra Serif" w:cs="Times New Roman CYR"/>
          <w:b/>
          <w:sz w:val="28"/>
          <w:szCs w:val="28"/>
          <w:lang w:eastAsia="ru-RU"/>
        </w:rPr>
      </w:pPr>
      <w:r w:rsidRPr="001370FC">
        <w:rPr>
          <w:rFonts w:ascii="PT Astra Serif" w:hAnsi="PT Astra Serif" w:cs="Times New Roman CYR"/>
          <w:b/>
          <w:sz w:val="28"/>
          <w:szCs w:val="28"/>
          <w:lang w:eastAsia="ru-RU"/>
        </w:rPr>
        <w:t xml:space="preserve"> квалификационного экзамена муниципальных служащих,</w:t>
      </w:r>
    </w:p>
    <w:p w:rsidR="00420149" w:rsidRPr="001370FC" w:rsidRDefault="00420149" w:rsidP="00130263">
      <w:pPr>
        <w:tabs>
          <w:tab w:val="left" w:pos="709"/>
        </w:tabs>
        <w:jc w:val="center"/>
        <w:rPr>
          <w:rFonts w:ascii="PT Astra Serif" w:hAnsi="PT Astra Serif" w:cs="Times New Roman CYR"/>
          <w:b/>
          <w:sz w:val="28"/>
          <w:szCs w:val="28"/>
          <w:lang w:eastAsia="ru-RU"/>
        </w:rPr>
      </w:pPr>
      <w:r w:rsidRPr="001370FC">
        <w:rPr>
          <w:rFonts w:ascii="PT Astra Serif" w:hAnsi="PT Astra Serif" w:cs="Times New Roman CYR"/>
          <w:b/>
          <w:sz w:val="28"/>
          <w:szCs w:val="28"/>
          <w:lang w:eastAsia="ru-RU"/>
        </w:rPr>
        <w:t>замещающих главную группу должностей муниципальной службы</w:t>
      </w:r>
    </w:p>
    <w:p w:rsidR="00420149" w:rsidRPr="001370FC" w:rsidRDefault="00420149" w:rsidP="00130263">
      <w:pPr>
        <w:tabs>
          <w:tab w:val="left" w:pos="709"/>
        </w:tabs>
        <w:jc w:val="center"/>
        <w:rPr>
          <w:rFonts w:ascii="PT Astra Serif" w:hAnsi="PT Astra Serif" w:cs="Times New Roman CYR"/>
          <w:b/>
          <w:sz w:val="28"/>
          <w:szCs w:val="28"/>
          <w:lang w:eastAsia="ru-RU"/>
        </w:rPr>
      </w:pPr>
    </w:p>
    <w:p w:rsidR="00420149" w:rsidRPr="001370FC" w:rsidRDefault="00420149" w:rsidP="00130263">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2" w:name="sub_2001"/>
      <w:r w:rsidRPr="001370FC">
        <w:rPr>
          <w:rFonts w:ascii="PT Astra Serif" w:hAnsi="PT Astra Serif" w:cs="Times New Roman CYR"/>
          <w:b/>
          <w:bCs/>
          <w:sz w:val="28"/>
          <w:szCs w:val="28"/>
          <w:lang w:eastAsia="ru-RU"/>
        </w:rPr>
        <w:t>Основы конституционного строя России</w:t>
      </w:r>
      <w:bookmarkEnd w:id="2"/>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 Основы конституционного строя Российской Федерации.</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 Федеративное устройство РФ.</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3. Государственная власть в РФ, принцип разделения властей.</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4. Статус Президента Российской Федерации и порядок его избрания.</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5. Совет Федерации, статус и порядок его формирования.</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6. Государственная Дума, статус и порядок ее избрания.</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7. Судебная власть в РФ.</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8. Правительство РФ, статус и порядок его формирования.</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9. Конституционные обязанности граждан.</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10. Конституционные (основные) права и свободы граждан.</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420149" w:rsidRPr="001370FC" w:rsidRDefault="00420149" w:rsidP="00130263">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3" w:name="sub_2002"/>
      <w:r w:rsidRPr="001370FC">
        <w:rPr>
          <w:rFonts w:ascii="PT Astra Serif" w:hAnsi="PT Astra Serif" w:cs="Times New Roman CYR"/>
          <w:b/>
          <w:bCs/>
          <w:sz w:val="28"/>
          <w:szCs w:val="28"/>
          <w:lang w:eastAsia="ru-RU"/>
        </w:rPr>
        <w:t>Устав Ханты-Мансийского автономного округа - Югры</w:t>
      </w:r>
      <w:bookmarkEnd w:id="3"/>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 Статус Ханты-Мансийского автономного округа - Югры, как субъекта РФ.</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 Статус Думы автономного округа и порядок избрания.</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3. Статус Губернатора Ханты-Мансийского автономного округа - Югры.</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4. Правовые акты Губернатора Ханты-Мансийского автономного округа - Югры и Правительства автономного округа.</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5. Правовые основы административно-территориального устройства Ханты-Мансийского автономного округа - Югры.</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6. Законодательство</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(нормативная</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правовая</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система)</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Ханты-Мансийского автономного округа - Югры.</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7. Субъекты законодательной инициативы в Думе Ханты-Мансийского автономного округа - Югры.</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8. Досрочное прекращение полномочий Думы Ханты-Мансийского автономного округа - Югры.</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9. Система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органов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государственной</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власти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Ханты-Мансийского автономного округа - Югры.</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10. Исполнительная власть </w:t>
      </w:r>
      <w:proofErr w:type="gramStart"/>
      <w:r w:rsidRPr="001370FC">
        <w:rPr>
          <w:rFonts w:ascii="PT Astra Serif" w:hAnsi="PT Astra Serif" w:cs="Times New Roman CYR"/>
          <w:sz w:val="28"/>
          <w:szCs w:val="28"/>
          <w:lang w:eastAsia="ru-RU"/>
        </w:rPr>
        <w:t>в</w:t>
      </w:r>
      <w:proofErr w:type="gramEnd"/>
      <w:r w:rsidRPr="001370FC">
        <w:rPr>
          <w:rFonts w:ascii="PT Astra Serif" w:hAnsi="PT Astra Serif" w:cs="Times New Roman CYR"/>
          <w:sz w:val="28"/>
          <w:szCs w:val="28"/>
          <w:lang w:eastAsia="ru-RU"/>
        </w:rPr>
        <w:t xml:space="preserve"> </w:t>
      </w:r>
      <w:proofErr w:type="gramStart"/>
      <w:r w:rsidRPr="001370FC">
        <w:rPr>
          <w:rFonts w:ascii="PT Astra Serif" w:hAnsi="PT Astra Serif" w:cs="Times New Roman CYR"/>
          <w:sz w:val="28"/>
          <w:szCs w:val="28"/>
          <w:lang w:eastAsia="ru-RU"/>
        </w:rPr>
        <w:t>Ханты-Мансийском</w:t>
      </w:r>
      <w:proofErr w:type="gramEnd"/>
      <w:r w:rsidRPr="001370FC">
        <w:rPr>
          <w:rFonts w:ascii="PT Astra Serif" w:hAnsi="PT Astra Serif" w:cs="Times New Roman CYR"/>
          <w:sz w:val="28"/>
          <w:szCs w:val="28"/>
          <w:lang w:eastAsia="ru-RU"/>
        </w:rPr>
        <w:t xml:space="preserve"> автономном округе - Югре.</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11. Порядок принятия </w:t>
      </w:r>
      <w:hyperlink r:id="rId14" w:history="1">
        <w:r w:rsidRPr="001370FC">
          <w:rPr>
            <w:rFonts w:ascii="PT Astra Serif" w:hAnsi="PT Astra Serif" w:cs="Times New Roman CYR"/>
            <w:sz w:val="28"/>
            <w:szCs w:val="28"/>
            <w:lang w:eastAsia="ru-RU"/>
          </w:rPr>
          <w:t>Устава</w:t>
        </w:r>
      </w:hyperlink>
      <w:r w:rsidRPr="001370FC">
        <w:rPr>
          <w:rFonts w:ascii="PT Astra Serif" w:hAnsi="PT Astra Serif" w:cs="Times New Roman CYR"/>
          <w:sz w:val="28"/>
          <w:szCs w:val="28"/>
          <w:lang w:eastAsia="ru-RU"/>
        </w:rPr>
        <w:t xml:space="preserve"> Ханты-Мансийского автономного округа и внесения изменений и дополнений.</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420149" w:rsidRPr="001370FC" w:rsidRDefault="00420149" w:rsidP="00130263">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4" w:name="sub_2003"/>
      <w:r w:rsidRPr="001370FC">
        <w:rPr>
          <w:rFonts w:ascii="PT Astra Serif" w:hAnsi="PT Astra Serif" w:cs="Times New Roman CYR"/>
          <w:b/>
          <w:bCs/>
          <w:sz w:val="28"/>
          <w:szCs w:val="28"/>
          <w:lang w:eastAsia="ru-RU"/>
        </w:rPr>
        <w:t>Местное самоуправление</w:t>
      </w:r>
      <w:bookmarkEnd w:id="4"/>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lastRenderedPageBreak/>
        <w:t>1. Правовая основа местного самоуправления, местное самоуправление (понятие, права граждан на местное самоуправление).</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 Вопросы местного значения.</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3. Формы осуществления местного самоуправления.</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4. Органы местного самоуправления.</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5. Устав муниципального образования</w:t>
      </w:r>
    </w:p>
    <w:p w:rsidR="00420149" w:rsidRPr="001370FC" w:rsidRDefault="00420149"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6. Представительный орган местного самоуправления.</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7. Правовые</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акты</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органов</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и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должностных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лиц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местного самоуправления (система муниципальных правовых актов).</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8. Статус главы муниципального образования.</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9. Границы и состав территории муниципального образования, порядок их изменения.</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10. Порядок организации и деятельности органов местного самоуправления.</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11. Местный референдум, собрание (сход граждан).</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12. Контрольный орган местного самоуправления.</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13. Гарантия местного самоуправления.</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14. Ответственность</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органов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местного</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самоуправления</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(перед населением, государством).</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15. Территориальное общественное самоуправление.</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16. Отношения органов государственной власти с органами местного самоуправления.</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18. Разрешения конфликтов и споров между органами государственной власти и местного самоуправления.</w:t>
      </w:r>
    </w:p>
    <w:p w:rsidR="00420149" w:rsidRPr="001370FC" w:rsidRDefault="00420149" w:rsidP="00130263">
      <w:pPr>
        <w:tabs>
          <w:tab w:val="left" w:pos="709"/>
        </w:tabs>
        <w:jc w:val="both"/>
        <w:rPr>
          <w:rFonts w:ascii="PT Astra Serif" w:hAnsi="PT Astra Serif" w:cs="Times New Roman CYR"/>
          <w:sz w:val="28"/>
          <w:szCs w:val="28"/>
          <w:lang w:eastAsia="ru-RU"/>
        </w:rPr>
      </w:pPr>
    </w:p>
    <w:p w:rsidR="00420149" w:rsidRPr="001370FC" w:rsidRDefault="00420149" w:rsidP="00130263">
      <w:pPr>
        <w:tabs>
          <w:tab w:val="left" w:pos="709"/>
        </w:tabs>
        <w:jc w:val="center"/>
        <w:rPr>
          <w:rFonts w:ascii="PT Astra Serif" w:hAnsi="PT Astra Serif" w:cs="Times New Roman CYR"/>
          <w:b/>
          <w:sz w:val="28"/>
          <w:szCs w:val="28"/>
          <w:lang w:eastAsia="ru-RU"/>
        </w:rPr>
      </w:pPr>
      <w:r w:rsidRPr="001370FC">
        <w:rPr>
          <w:rFonts w:ascii="PT Astra Serif" w:hAnsi="PT Astra Serif" w:cs="Times New Roman CYR"/>
          <w:b/>
          <w:sz w:val="28"/>
          <w:szCs w:val="28"/>
          <w:lang w:eastAsia="ru-RU"/>
        </w:rPr>
        <w:t>Законодательство о выборах депутатов и должностных лиц органов государственной власти и местного самоуправления</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 xml:space="preserve">1. Основные положения Федерального закона </w:t>
      </w:r>
      <w:r w:rsidR="008E231B" w:rsidRPr="001370FC">
        <w:rPr>
          <w:rFonts w:ascii="PT Astra Serif" w:hAnsi="PT Astra Serif" w:cs="Times New Roman CYR"/>
          <w:sz w:val="28"/>
          <w:szCs w:val="28"/>
          <w:lang w:eastAsia="ru-RU"/>
        </w:rPr>
        <w:t>«</w:t>
      </w:r>
      <w:r w:rsidRPr="001370FC">
        <w:rPr>
          <w:rFonts w:ascii="PT Astra Serif" w:hAnsi="PT Astra Serif" w:cs="Times New Roman CYR"/>
          <w:sz w:val="28"/>
          <w:szCs w:val="28"/>
          <w:lang w:eastAsia="ru-RU"/>
        </w:rPr>
        <w:t>Об основных гарантиях избирательных прав и права на участие в референдуме граждан РФ</w:t>
      </w:r>
      <w:r w:rsidR="008E231B" w:rsidRPr="001370FC">
        <w:rPr>
          <w:rFonts w:ascii="PT Astra Serif" w:hAnsi="PT Astra Serif" w:cs="Times New Roman CYR"/>
          <w:sz w:val="28"/>
          <w:szCs w:val="28"/>
          <w:lang w:eastAsia="ru-RU"/>
        </w:rPr>
        <w:t>»</w:t>
      </w:r>
      <w:r w:rsidRPr="001370FC">
        <w:rPr>
          <w:rFonts w:ascii="PT Astra Serif" w:hAnsi="PT Astra Serif" w:cs="Times New Roman CYR"/>
          <w:sz w:val="28"/>
          <w:szCs w:val="28"/>
          <w:lang w:eastAsia="ru-RU"/>
        </w:rPr>
        <w:t>.</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 xml:space="preserve">2. Основные положения Законов Ханты-Мансийского автономного округа - Югры </w:t>
      </w:r>
      <w:r w:rsidR="008E231B" w:rsidRPr="001370FC">
        <w:rPr>
          <w:rFonts w:ascii="PT Astra Serif" w:hAnsi="PT Astra Serif" w:cs="Times New Roman CYR"/>
          <w:sz w:val="28"/>
          <w:szCs w:val="28"/>
          <w:lang w:eastAsia="ru-RU"/>
        </w:rPr>
        <w:t>«</w:t>
      </w:r>
      <w:r w:rsidRPr="001370FC">
        <w:rPr>
          <w:rFonts w:ascii="PT Astra Serif" w:hAnsi="PT Astra Serif" w:cs="Times New Roman CYR"/>
          <w:sz w:val="28"/>
          <w:szCs w:val="28"/>
          <w:lang w:eastAsia="ru-RU"/>
        </w:rPr>
        <w:t xml:space="preserve">О выборах депутатов представительного органа муниципального образования </w:t>
      </w:r>
      <w:proofErr w:type="gramStart"/>
      <w:r w:rsidRPr="001370FC">
        <w:rPr>
          <w:rFonts w:ascii="PT Astra Serif" w:hAnsi="PT Astra Serif" w:cs="Times New Roman CYR"/>
          <w:sz w:val="28"/>
          <w:szCs w:val="28"/>
          <w:lang w:eastAsia="ru-RU"/>
        </w:rPr>
        <w:t>в</w:t>
      </w:r>
      <w:proofErr w:type="gramEnd"/>
      <w:r w:rsidRPr="001370FC">
        <w:rPr>
          <w:rFonts w:ascii="PT Astra Serif" w:hAnsi="PT Astra Serif" w:cs="Times New Roman CYR"/>
          <w:sz w:val="28"/>
          <w:szCs w:val="28"/>
          <w:lang w:eastAsia="ru-RU"/>
        </w:rPr>
        <w:t xml:space="preserve"> </w:t>
      </w:r>
      <w:proofErr w:type="gramStart"/>
      <w:r w:rsidRPr="001370FC">
        <w:rPr>
          <w:rFonts w:ascii="PT Astra Serif" w:hAnsi="PT Astra Serif" w:cs="Times New Roman CYR"/>
          <w:sz w:val="28"/>
          <w:szCs w:val="28"/>
          <w:lang w:eastAsia="ru-RU"/>
        </w:rPr>
        <w:t>Ханты-Мансийском</w:t>
      </w:r>
      <w:proofErr w:type="gramEnd"/>
      <w:r w:rsidRPr="001370FC">
        <w:rPr>
          <w:rFonts w:ascii="PT Astra Serif" w:hAnsi="PT Astra Serif" w:cs="Times New Roman CYR"/>
          <w:sz w:val="28"/>
          <w:szCs w:val="28"/>
          <w:lang w:eastAsia="ru-RU"/>
        </w:rPr>
        <w:t xml:space="preserve"> автономном округе </w:t>
      </w:r>
      <w:r w:rsidR="008E231B" w:rsidRPr="001370FC">
        <w:rPr>
          <w:rFonts w:ascii="PT Astra Serif" w:hAnsi="PT Astra Serif" w:cs="Times New Roman CYR"/>
          <w:sz w:val="28"/>
          <w:szCs w:val="28"/>
          <w:lang w:eastAsia="ru-RU"/>
        </w:rPr>
        <w:t>–</w:t>
      </w:r>
      <w:r w:rsidRPr="001370FC">
        <w:rPr>
          <w:rFonts w:ascii="PT Astra Serif" w:hAnsi="PT Astra Serif" w:cs="Times New Roman CYR"/>
          <w:sz w:val="28"/>
          <w:szCs w:val="28"/>
          <w:lang w:eastAsia="ru-RU"/>
        </w:rPr>
        <w:t xml:space="preserve"> Югре</w:t>
      </w:r>
      <w:r w:rsidR="008E231B" w:rsidRPr="001370FC">
        <w:rPr>
          <w:rFonts w:ascii="PT Astra Serif" w:hAnsi="PT Astra Serif" w:cs="Times New Roman CYR"/>
          <w:sz w:val="28"/>
          <w:szCs w:val="28"/>
          <w:lang w:eastAsia="ru-RU"/>
        </w:rPr>
        <w:t>»</w:t>
      </w:r>
      <w:r w:rsidRPr="001370FC">
        <w:rPr>
          <w:rFonts w:ascii="PT Astra Serif" w:hAnsi="PT Astra Serif" w:cs="Times New Roman CYR"/>
          <w:sz w:val="28"/>
          <w:szCs w:val="28"/>
          <w:lang w:eastAsia="ru-RU"/>
        </w:rPr>
        <w:t xml:space="preserve">, </w:t>
      </w:r>
      <w:r w:rsidR="008E231B" w:rsidRPr="001370FC">
        <w:rPr>
          <w:rFonts w:ascii="PT Astra Serif" w:hAnsi="PT Astra Serif" w:cs="Times New Roman CYR"/>
          <w:sz w:val="28"/>
          <w:szCs w:val="28"/>
          <w:lang w:eastAsia="ru-RU"/>
        </w:rPr>
        <w:t>«</w:t>
      </w:r>
      <w:r w:rsidRPr="001370FC">
        <w:rPr>
          <w:rFonts w:ascii="PT Astra Serif" w:hAnsi="PT Astra Serif" w:cs="Times New Roman CYR"/>
          <w:sz w:val="28"/>
          <w:szCs w:val="28"/>
          <w:lang w:eastAsia="ru-RU"/>
        </w:rPr>
        <w:t>О выборах глав муниципальных образований в Ханты-Мансийском автономном округе - Югре населением</w:t>
      </w:r>
      <w:r w:rsidR="008E231B" w:rsidRPr="001370FC">
        <w:rPr>
          <w:rFonts w:ascii="PT Astra Serif" w:hAnsi="PT Astra Serif" w:cs="Times New Roman CYR"/>
          <w:sz w:val="28"/>
          <w:szCs w:val="28"/>
          <w:lang w:eastAsia="ru-RU"/>
        </w:rPr>
        <w:t>»</w:t>
      </w:r>
      <w:r w:rsidRPr="001370FC">
        <w:rPr>
          <w:rFonts w:ascii="PT Astra Serif" w:hAnsi="PT Astra Serif" w:cs="Times New Roman CYR"/>
          <w:sz w:val="28"/>
          <w:szCs w:val="28"/>
          <w:lang w:eastAsia="ru-RU"/>
        </w:rPr>
        <w:t>.</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3. Принципы проведения выборов и референдумов.</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4. Избирательные комиссии и порядок их формирования.</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5. Образование избирательных округов и избирательных участков.</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6. Порядок выдвижения кандидатов в депутаты Думы города Югорска.</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7. Составление списков избирателей.</w:t>
      </w:r>
    </w:p>
    <w:p w:rsidR="00420149" w:rsidRPr="001370FC" w:rsidRDefault="00420149" w:rsidP="00130263">
      <w:pPr>
        <w:tabs>
          <w:tab w:val="left" w:pos="709"/>
        </w:tabs>
        <w:jc w:val="both"/>
        <w:rPr>
          <w:rFonts w:ascii="PT Astra Serif" w:hAnsi="PT Astra Serif" w:cs="Times New Roman CYR"/>
          <w:sz w:val="28"/>
          <w:szCs w:val="28"/>
          <w:lang w:eastAsia="ru-RU"/>
        </w:rPr>
      </w:pPr>
    </w:p>
    <w:p w:rsidR="00420149" w:rsidRPr="001370FC" w:rsidRDefault="00420149" w:rsidP="00130263">
      <w:pPr>
        <w:tabs>
          <w:tab w:val="left" w:pos="709"/>
        </w:tabs>
        <w:jc w:val="center"/>
        <w:rPr>
          <w:rFonts w:ascii="PT Astra Serif" w:hAnsi="PT Astra Serif" w:cs="Times New Roman CYR"/>
          <w:b/>
          <w:sz w:val="28"/>
          <w:szCs w:val="28"/>
          <w:lang w:eastAsia="ru-RU"/>
        </w:rPr>
      </w:pPr>
      <w:r w:rsidRPr="001370FC">
        <w:rPr>
          <w:rFonts w:ascii="PT Astra Serif" w:hAnsi="PT Astra Serif" w:cs="Times New Roman CYR"/>
          <w:b/>
          <w:sz w:val="28"/>
          <w:szCs w:val="28"/>
          <w:lang w:eastAsia="ru-RU"/>
        </w:rPr>
        <w:t>Экономика</w:t>
      </w:r>
    </w:p>
    <w:p w:rsidR="00420149" w:rsidRPr="001370FC" w:rsidRDefault="00420149" w:rsidP="00130263">
      <w:pPr>
        <w:tabs>
          <w:tab w:val="left" w:pos="709"/>
        </w:tabs>
        <w:jc w:val="both"/>
        <w:rPr>
          <w:rFonts w:ascii="PT Astra Serif" w:hAnsi="PT Astra Serif" w:cs="Times New Roman CYR"/>
          <w:sz w:val="28"/>
          <w:szCs w:val="28"/>
          <w:lang w:eastAsia="ru-RU"/>
        </w:rPr>
      </w:pP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 Основные программы муниципального образования.</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2. Инвестиции и их значение.</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3. Экономическая основа местного самоуправления.</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lastRenderedPageBreak/>
        <w:tab/>
        <w:t>4. Доходы населения.</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5. Организационные формы предпринимательской деятельности.</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6. Система управления проектной деятельностью.</w:t>
      </w:r>
    </w:p>
    <w:p w:rsidR="00420149" w:rsidRPr="001370FC" w:rsidRDefault="00420149" w:rsidP="00130263">
      <w:pPr>
        <w:tabs>
          <w:tab w:val="left" w:pos="709"/>
        </w:tabs>
        <w:jc w:val="both"/>
        <w:rPr>
          <w:rFonts w:ascii="PT Astra Serif" w:hAnsi="PT Astra Serif" w:cs="Times New Roman CYR"/>
          <w:sz w:val="28"/>
          <w:szCs w:val="28"/>
          <w:lang w:eastAsia="ru-RU"/>
        </w:rPr>
      </w:pPr>
    </w:p>
    <w:p w:rsidR="00420149" w:rsidRPr="001370FC" w:rsidRDefault="00420149" w:rsidP="00130263">
      <w:pPr>
        <w:tabs>
          <w:tab w:val="left" w:pos="709"/>
        </w:tabs>
        <w:jc w:val="center"/>
        <w:rPr>
          <w:rFonts w:ascii="PT Astra Serif" w:hAnsi="PT Astra Serif" w:cs="Times New Roman CYR"/>
          <w:b/>
          <w:sz w:val="28"/>
          <w:szCs w:val="28"/>
          <w:lang w:eastAsia="ru-RU"/>
        </w:rPr>
      </w:pPr>
      <w:r w:rsidRPr="001370FC">
        <w:rPr>
          <w:rFonts w:ascii="PT Astra Serif" w:hAnsi="PT Astra Serif" w:cs="Times New Roman CYR"/>
          <w:b/>
          <w:sz w:val="28"/>
          <w:szCs w:val="28"/>
          <w:lang w:eastAsia="ru-RU"/>
        </w:rPr>
        <w:t>Законы и отдельные нормативные правовые акты Ханты-Мансийского автономного округа - Югры</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 Основные положения Послания Губернатора Ханты-Мансийского автономного округа - Югры в соответствующем году.</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2. Законодательство Ханты-Мансийского автономного округа - Югры о социальной защите отдельных категорий граждан.</w:t>
      </w:r>
    </w:p>
    <w:p w:rsidR="00420149" w:rsidRPr="001370FC" w:rsidRDefault="00420149"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 xml:space="preserve">3. Структура, состав, порядок формирования Правительства Ханты-Мансийского автономного округа - Югры </w:t>
      </w:r>
      <w:r w:rsidR="001B2E1F" w:rsidRPr="001370FC">
        <w:rPr>
          <w:rFonts w:ascii="PT Astra Serif" w:hAnsi="PT Astra Serif" w:cs="Times New Roman CYR"/>
          <w:sz w:val="28"/>
          <w:szCs w:val="28"/>
          <w:lang w:eastAsia="ru-RU"/>
        </w:rPr>
        <w:t>«</w:t>
      </w:r>
      <w:r w:rsidRPr="001370FC">
        <w:rPr>
          <w:rFonts w:ascii="PT Astra Serif" w:hAnsi="PT Astra Serif" w:cs="Times New Roman CYR"/>
          <w:sz w:val="28"/>
          <w:szCs w:val="28"/>
          <w:lang w:eastAsia="ru-RU"/>
        </w:rPr>
        <w:t xml:space="preserve">О Правительстве Ханты-Мансийского автономного округа </w:t>
      </w:r>
      <w:r w:rsidR="001B2E1F" w:rsidRPr="001370FC">
        <w:rPr>
          <w:rFonts w:ascii="PT Astra Serif" w:hAnsi="PT Astra Serif" w:cs="Times New Roman CYR"/>
          <w:sz w:val="28"/>
          <w:szCs w:val="28"/>
          <w:lang w:eastAsia="ru-RU"/>
        </w:rPr>
        <w:t>–</w:t>
      </w:r>
      <w:r w:rsidRPr="001370FC">
        <w:rPr>
          <w:rFonts w:ascii="PT Astra Serif" w:hAnsi="PT Astra Serif" w:cs="Times New Roman CYR"/>
          <w:sz w:val="28"/>
          <w:szCs w:val="28"/>
          <w:lang w:eastAsia="ru-RU"/>
        </w:rPr>
        <w:t xml:space="preserve"> Югры</w:t>
      </w:r>
      <w:r w:rsidR="001B2E1F" w:rsidRPr="001370FC">
        <w:rPr>
          <w:rFonts w:ascii="PT Astra Serif" w:hAnsi="PT Astra Serif" w:cs="Times New Roman CYR"/>
          <w:sz w:val="28"/>
          <w:szCs w:val="28"/>
          <w:lang w:eastAsia="ru-RU"/>
        </w:rPr>
        <w:t>»</w:t>
      </w:r>
      <w:r w:rsidRPr="001370FC">
        <w:rPr>
          <w:rFonts w:ascii="PT Astra Serif" w:hAnsi="PT Astra Serif" w:cs="Times New Roman CYR"/>
          <w:sz w:val="28"/>
          <w:szCs w:val="28"/>
          <w:lang w:eastAsia="ru-RU"/>
        </w:rPr>
        <w:t>.</w:t>
      </w:r>
    </w:p>
    <w:p w:rsidR="001B2E1F" w:rsidRPr="001370FC" w:rsidRDefault="001B2E1F" w:rsidP="00130263">
      <w:pPr>
        <w:pStyle w:val="1"/>
        <w:spacing w:before="0"/>
        <w:jc w:val="center"/>
        <w:rPr>
          <w:rFonts w:ascii="PT Astra Serif" w:eastAsia="Times New Roman" w:hAnsi="PT Astra Serif" w:cs="Times New Roman CYR"/>
          <w:color w:val="auto"/>
          <w:lang w:eastAsia="ru-RU"/>
        </w:rPr>
      </w:pPr>
      <w:bookmarkStart w:id="5" w:name="sub_2007"/>
    </w:p>
    <w:p w:rsidR="001B2E1F" w:rsidRPr="001370FC" w:rsidRDefault="001B2E1F" w:rsidP="00130263">
      <w:pPr>
        <w:pStyle w:val="1"/>
        <w:spacing w:before="0"/>
        <w:jc w:val="center"/>
        <w:rPr>
          <w:rFonts w:ascii="PT Astra Serif" w:eastAsia="Times New Roman" w:hAnsi="PT Astra Serif" w:cs="Times New Roman CYR"/>
          <w:color w:val="auto"/>
          <w:lang w:eastAsia="ru-RU"/>
        </w:rPr>
      </w:pPr>
      <w:r w:rsidRPr="001370FC">
        <w:rPr>
          <w:rFonts w:ascii="PT Astra Serif" w:eastAsia="Times New Roman" w:hAnsi="PT Astra Serif" w:cs="Times New Roman CYR"/>
          <w:color w:val="auto"/>
          <w:lang w:eastAsia="ru-RU"/>
        </w:rPr>
        <w:t>Муниципальная служба</w:t>
      </w:r>
      <w:bookmarkEnd w:id="5"/>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 Квалификационные</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требования</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по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замещению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должности муниципальной службы.</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 Классные чины муниципальных служащих, основания и порядок их присвоения.</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3. Права муниципального служащего.</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4. Обязанности муниципального служащего.</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5. Ограничения, связанные с муниципальной службой.</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6. Ответственность муниципального служащего.</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7. Поощрения муниципальных служащих.</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8. Гарантии для муниципальных служащих, дополнительные гарантии.</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9. Запреты на муниципальной службе.</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10. Условия прекращения муниципальной службы.</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11. Конфликт интересов (понятие, урегулирование).</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12. Коррупция (понятие).</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13. Конкурс на замещение вакантных должностей муниципальной службы.</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14. Комиссия по соблюдению требований к служебному поведению муниципальных служащих и урегулированию конфликта интересов на муниципальной службе в городе Югорске.</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1B2E1F" w:rsidRPr="001370FC" w:rsidRDefault="001B2E1F" w:rsidP="00130263">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6" w:name="sub_2008"/>
      <w:r w:rsidRPr="001370FC">
        <w:rPr>
          <w:rFonts w:ascii="PT Astra Serif" w:hAnsi="PT Astra Serif" w:cs="Times New Roman CYR"/>
          <w:b/>
          <w:bCs/>
          <w:sz w:val="28"/>
          <w:szCs w:val="28"/>
          <w:lang w:eastAsia="ru-RU"/>
        </w:rPr>
        <w:t>Кодекс этики и служебного поведения муниципальных служащих</w:t>
      </w:r>
      <w:bookmarkEnd w:id="6"/>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1. Цель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принятия</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Кодекса</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этики</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и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служебного</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поведения муниципальных служащих органов местного самоуправления города Югорска.</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 Основные</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обязанности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муниципальных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служащих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по противодействию коррупц</w:t>
      </w:r>
      <w:proofErr w:type="gramStart"/>
      <w:r w:rsidRPr="001370FC">
        <w:rPr>
          <w:rFonts w:ascii="PT Astra Serif" w:hAnsi="PT Astra Serif" w:cs="Times New Roman CYR"/>
          <w:sz w:val="28"/>
          <w:szCs w:val="28"/>
          <w:lang w:eastAsia="ru-RU"/>
        </w:rPr>
        <w:t>ии и ее</w:t>
      </w:r>
      <w:proofErr w:type="gramEnd"/>
      <w:r w:rsidRPr="001370FC">
        <w:rPr>
          <w:rFonts w:ascii="PT Astra Serif" w:hAnsi="PT Astra Serif" w:cs="Times New Roman CYR"/>
          <w:sz w:val="28"/>
          <w:szCs w:val="28"/>
          <w:lang w:eastAsia="ru-RU"/>
        </w:rPr>
        <w:t xml:space="preserve"> профилактике, содержащиеся в Кодексе.</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3. Обязанности</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муниципального</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служащего,</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наделенного организационно-распорядительными полномочиями по отношению к другим муниципальным служащим.</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4. Основные требования к служебному поведению муниципальных </w:t>
      </w:r>
      <w:r w:rsidRPr="001370FC">
        <w:rPr>
          <w:rFonts w:ascii="PT Astra Serif" w:hAnsi="PT Astra Serif" w:cs="Times New Roman CYR"/>
          <w:sz w:val="28"/>
          <w:szCs w:val="28"/>
          <w:lang w:eastAsia="ru-RU"/>
        </w:rPr>
        <w:lastRenderedPageBreak/>
        <w:t>служащих.</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5. Ответственность за нарушение положений </w:t>
      </w:r>
      <w:hyperlink r:id="rId15" w:history="1">
        <w:r w:rsidRPr="001370FC">
          <w:rPr>
            <w:rFonts w:ascii="PT Astra Serif" w:hAnsi="PT Astra Serif" w:cs="Times New Roman CYR"/>
            <w:sz w:val="28"/>
            <w:szCs w:val="28"/>
            <w:lang w:eastAsia="ru-RU"/>
          </w:rPr>
          <w:t>Кодекса</w:t>
        </w:r>
      </w:hyperlink>
      <w:r w:rsidRPr="001370FC">
        <w:rPr>
          <w:rFonts w:ascii="PT Astra Serif" w:hAnsi="PT Astra Serif" w:cs="Times New Roman CYR"/>
          <w:sz w:val="28"/>
          <w:szCs w:val="28"/>
          <w:lang w:eastAsia="ru-RU"/>
        </w:rPr>
        <w:t xml:space="preserve"> этики и служебного поведения муниципальных служащих.</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1B2E1F" w:rsidRPr="001370FC" w:rsidRDefault="001B2E1F" w:rsidP="00130263">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7" w:name="sub_2009"/>
      <w:r w:rsidRPr="001370FC">
        <w:rPr>
          <w:rFonts w:ascii="PT Astra Serif" w:hAnsi="PT Astra Serif" w:cs="Times New Roman CYR"/>
          <w:b/>
          <w:bCs/>
          <w:sz w:val="28"/>
          <w:szCs w:val="28"/>
          <w:lang w:eastAsia="ru-RU"/>
        </w:rPr>
        <w:t>Противодействие экстремистской деятельности</w:t>
      </w:r>
      <w:bookmarkEnd w:id="7"/>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 Понятие экстремисткой деятельности.</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 Основные принципы и направления противодействия экстремисткой деятельности.</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3. Запреты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и</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недопущения</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экстремисткой</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деятельности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при проведении массовых мероприятий.</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4. Виды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ответственности</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за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осуществление</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экстремисткой деятельности.</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5. Ответственность</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должностных</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лиц,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государственных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и муниципальных служащих за осуществление ими экстремисткой деятельности.</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1B2E1F" w:rsidRPr="001370FC" w:rsidRDefault="001B2E1F" w:rsidP="00130263">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8" w:name="sub_2010"/>
      <w:r w:rsidRPr="001370FC">
        <w:rPr>
          <w:rFonts w:ascii="PT Astra Serif" w:hAnsi="PT Astra Serif" w:cs="Times New Roman CYR"/>
          <w:b/>
          <w:bCs/>
          <w:sz w:val="28"/>
          <w:szCs w:val="28"/>
          <w:lang w:eastAsia="ru-RU"/>
        </w:rPr>
        <w:t>Административные правонарушения</w:t>
      </w:r>
      <w:bookmarkEnd w:id="8"/>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 Понятие административного правонарушения.</w:t>
      </w:r>
    </w:p>
    <w:p w:rsidR="00420149" w:rsidRPr="001370FC" w:rsidRDefault="001B2E1F"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2. Виды административных наказаний, сроки применения.</w:t>
      </w:r>
    </w:p>
    <w:p w:rsidR="001B2E1F" w:rsidRPr="001370FC" w:rsidRDefault="001B2E1F" w:rsidP="00130263">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9" w:name="sub_2011"/>
    </w:p>
    <w:p w:rsidR="001B2E1F" w:rsidRPr="001370FC" w:rsidRDefault="001B2E1F" w:rsidP="00130263">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r w:rsidRPr="001370FC">
        <w:rPr>
          <w:rFonts w:ascii="PT Astra Serif" w:hAnsi="PT Astra Serif" w:cs="Times New Roman CYR"/>
          <w:b/>
          <w:bCs/>
          <w:sz w:val="28"/>
          <w:szCs w:val="28"/>
          <w:lang w:eastAsia="ru-RU"/>
        </w:rPr>
        <w:t>Трудовой кодекс Российской Федерации</w:t>
      </w:r>
      <w:bookmarkEnd w:id="9"/>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1. Форма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заключения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трудового</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договора,</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содержание</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трудового договора.</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 Фактическое допущение к работе.</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3. Порядок</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расторжения</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трудовых</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отношений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(договора)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по инициативе работника.</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4. Порядок</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расторжения</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трудового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договора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по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инициативе работодателя.</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5. Перевод на другую работу.</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6. Порядок</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обжалования</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решения</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об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увольнении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работника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по инициативе работодателя при несогласии с таким увольнением</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7. Порядок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и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сроки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выдачи</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работнику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трудовой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книжки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при увольнении.</w:t>
      </w:r>
    </w:p>
    <w:p w:rsidR="001B2E1F" w:rsidRPr="001370FC" w:rsidRDefault="001B2E1F" w:rsidP="00130263">
      <w:pPr>
        <w:widowControl w:val="0"/>
        <w:suppressAutoHyphens w:val="0"/>
        <w:autoSpaceDE w:val="0"/>
        <w:autoSpaceDN w:val="0"/>
        <w:adjustRightInd w:val="0"/>
        <w:jc w:val="both"/>
        <w:rPr>
          <w:rFonts w:ascii="PT Astra Serif" w:hAnsi="PT Astra Serif" w:cs="Times New Roman CYR"/>
          <w:sz w:val="28"/>
          <w:szCs w:val="28"/>
          <w:lang w:eastAsia="ru-RU"/>
        </w:rPr>
      </w:pPr>
    </w:p>
    <w:p w:rsidR="001B2E1F" w:rsidRPr="001370FC" w:rsidRDefault="001B2E1F" w:rsidP="00130263">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10" w:name="sub_2012"/>
      <w:r w:rsidRPr="001370FC">
        <w:rPr>
          <w:rFonts w:ascii="PT Astra Serif" w:hAnsi="PT Astra Serif" w:cs="Times New Roman CYR"/>
          <w:b/>
          <w:bCs/>
          <w:sz w:val="28"/>
          <w:szCs w:val="28"/>
          <w:lang w:eastAsia="ru-RU"/>
        </w:rPr>
        <w:t>Устав города Югорска</w:t>
      </w:r>
      <w:bookmarkEnd w:id="10"/>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 Статус</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муниципального</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образования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город</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Югорск</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(когда, кем определен).</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 Статус Думы города, порядок избрания, структура.</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3. Статус главы города, порядок его избрания.</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4. Статус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администрации</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города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Югорска,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порядок</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формирования (структура).</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5. Муниципальные правовые акты.</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6. Досрочное прекращение полномочий Думы города, главы города Югорска, отзыв депутатов.</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7. Порядок</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принятия</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w:t>
      </w:r>
      <w:hyperlink r:id="rId16" w:history="1">
        <w:r w:rsidRPr="001370FC">
          <w:rPr>
            <w:rFonts w:ascii="PT Astra Serif" w:hAnsi="PT Astra Serif" w:cs="Times New Roman CYR"/>
            <w:sz w:val="28"/>
            <w:szCs w:val="28"/>
            <w:lang w:eastAsia="ru-RU"/>
          </w:rPr>
          <w:t>Устава</w:t>
        </w:r>
      </w:hyperlink>
      <w:r w:rsidRPr="001370FC">
        <w:rPr>
          <w:rFonts w:ascii="PT Astra Serif" w:hAnsi="PT Astra Serif" w:cs="Times New Roman CYR"/>
          <w:sz w:val="28"/>
          <w:szCs w:val="28"/>
          <w:lang w:eastAsia="ru-RU"/>
        </w:rPr>
        <w:t xml:space="preserve">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города,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внесения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изменений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и </w:t>
      </w:r>
      <w:r w:rsidRPr="001370FC">
        <w:rPr>
          <w:rFonts w:ascii="PT Astra Serif" w:hAnsi="PT Astra Serif" w:cs="Times New Roman CYR"/>
          <w:sz w:val="28"/>
          <w:szCs w:val="28"/>
          <w:lang w:eastAsia="ru-RU"/>
        </w:rPr>
        <w:lastRenderedPageBreak/>
        <w:t>дополнений, вступление в силу.</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1B2E1F" w:rsidRPr="001370FC" w:rsidRDefault="001B2E1F" w:rsidP="00130263">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11" w:name="sub_2013"/>
      <w:r w:rsidRPr="001370FC">
        <w:rPr>
          <w:rFonts w:ascii="PT Astra Serif" w:hAnsi="PT Astra Serif" w:cs="Times New Roman CYR"/>
          <w:b/>
          <w:bCs/>
          <w:sz w:val="28"/>
          <w:szCs w:val="28"/>
          <w:lang w:eastAsia="ru-RU"/>
        </w:rPr>
        <w:t>Вопросы противодействия коррупции</w:t>
      </w:r>
      <w:bookmarkEnd w:id="11"/>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 Правовая основа противодействия коррупции.</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 Основные принципы противодействия коррупции.</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3. Основные</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понятия,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используемые</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в </w:t>
      </w:r>
      <w:r w:rsidR="00E101A5">
        <w:rPr>
          <w:rFonts w:ascii="PT Astra Serif" w:hAnsi="PT Astra Serif" w:cs="Times New Roman CYR"/>
          <w:sz w:val="28"/>
          <w:szCs w:val="28"/>
          <w:lang w:eastAsia="ru-RU"/>
        </w:rPr>
        <w:t xml:space="preserve"> </w:t>
      </w:r>
      <w:hyperlink r:id="rId17" w:history="1">
        <w:r w:rsidRPr="001370FC">
          <w:rPr>
            <w:rFonts w:ascii="PT Astra Serif" w:hAnsi="PT Astra Serif" w:cs="Times New Roman CYR"/>
            <w:sz w:val="28"/>
            <w:szCs w:val="28"/>
            <w:lang w:eastAsia="ru-RU"/>
          </w:rPr>
          <w:t xml:space="preserve">Федеральном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законе</w:t>
        </w:r>
      </w:hyperlink>
      <w:r w:rsidRPr="001370FC">
        <w:rPr>
          <w:rFonts w:ascii="PT Astra Serif" w:hAnsi="PT Astra Serif" w:cs="Times New Roman CYR"/>
          <w:sz w:val="28"/>
          <w:szCs w:val="28"/>
          <w:lang w:eastAsia="ru-RU"/>
        </w:rPr>
        <w:t xml:space="preserve">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о противодействии коррупции.</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4. Ограничения на муниципальной службе.</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5. Запреты на муниципальной службе.</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6. Конфликт интересов. Личная заинтересованность.</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7. Представление сведений о доходах, расходах, имуществе и обязательствах имущественного характера.</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8. Порядок уведомления представителя нанимателя (работодателя) о фактах обращения в целях склонения муниципального служащего к совершению коррупционных правонарушений.</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9. Порядок сообщения муниципальными служащими о получении подарка в связи с их должностным положением или исполнением ими служебных (должностных) обязанностей.</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10. Порядок уведомления представителя нанимателя о выполнении иной оплачиваемой работы муниципальными служащими.</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11. Порядок сообщения муниципальными служащими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12. Порядок участия муниципальных служащих в управлении некоммерческими организациями.</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13. Порядок принятия муниципальными служащими почетных и специальных званий, наград.</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14. Ответственность муниципальных служащих за коррупционные правонарушения.</w:t>
      </w:r>
    </w:p>
    <w:p w:rsidR="001B2E1F" w:rsidRPr="001370FC" w:rsidRDefault="001B2E1F" w:rsidP="00130263">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15. Основания для увольнения муниципального служащего в связи с утратой доверия.</w:t>
      </w:r>
    </w:p>
    <w:p w:rsidR="001B2E1F" w:rsidRPr="001370FC" w:rsidRDefault="001B2E1F"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 xml:space="preserve">16. Ограничения,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налагаемые</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w:t>
      </w:r>
      <w:hyperlink r:id="rId18" w:history="1">
        <w:r w:rsidRPr="001370FC">
          <w:rPr>
            <w:rFonts w:ascii="PT Astra Serif" w:hAnsi="PT Astra Serif" w:cs="Times New Roman CYR"/>
            <w:sz w:val="28"/>
            <w:szCs w:val="28"/>
            <w:lang w:eastAsia="ru-RU"/>
          </w:rPr>
          <w:t>Федеральным</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законом</w:t>
        </w:r>
      </w:hyperlink>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 xml:space="preserve"> </w:t>
      </w:r>
      <w:r w:rsidR="00E101A5">
        <w:rPr>
          <w:rFonts w:ascii="PT Astra Serif" w:hAnsi="PT Astra Serif" w:cs="Times New Roman CYR"/>
          <w:sz w:val="28"/>
          <w:szCs w:val="28"/>
          <w:lang w:eastAsia="ru-RU"/>
        </w:rPr>
        <w:t xml:space="preserve"> </w:t>
      </w:r>
      <w:r w:rsidRPr="001370FC">
        <w:rPr>
          <w:rFonts w:ascii="PT Astra Serif" w:hAnsi="PT Astra Serif" w:cs="Times New Roman CYR"/>
          <w:sz w:val="28"/>
          <w:szCs w:val="28"/>
          <w:lang w:eastAsia="ru-RU"/>
        </w:rPr>
        <w:t>«О противодействии коррупции» на</w:t>
      </w:r>
      <w:r w:rsidRPr="001370FC">
        <w:t xml:space="preserve"> </w:t>
      </w:r>
      <w:r w:rsidRPr="001370FC">
        <w:rPr>
          <w:rFonts w:ascii="PT Astra Serif" w:hAnsi="PT Astra Serif" w:cs="Times New Roman CYR"/>
          <w:sz w:val="28"/>
          <w:szCs w:val="28"/>
          <w:lang w:eastAsia="ru-RU"/>
        </w:rPr>
        <w:t>гражданина, замещавшего должность муниципальной службы, включенную в перечень должностей, по которым предусматривается предоставление сведений о доходах, об имуществе и имущественном положении, при заключении им трудового или гражданско-правового договора?</w:t>
      </w:r>
    </w:p>
    <w:p w:rsidR="001B2E1F" w:rsidRPr="001370FC" w:rsidRDefault="001B2E1F"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17. Меры, принимаемые муниципальным служащим при получении от соответствующего руководителя поручения, являющегося, по мнению муниципального служащего, неправомерным?</w:t>
      </w:r>
    </w:p>
    <w:p w:rsidR="001B2E1F" w:rsidRPr="001370FC" w:rsidRDefault="001B2E1F" w:rsidP="00130263">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18. Ограничения, налагаемые на гражданина, замещавшего должность муниципальной службы, при заключении им трудового или гражданско-правового договора.</w:t>
      </w:r>
    </w:p>
    <w:p w:rsidR="001B2E1F" w:rsidRPr="001370FC" w:rsidRDefault="001B2E1F" w:rsidP="001B2E1F">
      <w:pPr>
        <w:tabs>
          <w:tab w:val="left" w:pos="709"/>
        </w:tabs>
        <w:spacing w:line="23" w:lineRule="atLeast"/>
        <w:jc w:val="both"/>
        <w:rPr>
          <w:rFonts w:ascii="PT Astra Serif" w:hAnsi="PT Astra Serif"/>
          <w:b/>
          <w:sz w:val="28"/>
          <w:szCs w:val="28"/>
        </w:rPr>
      </w:pPr>
    </w:p>
    <w:p w:rsidR="007E607D" w:rsidRDefault="007E607D" w:rsidP="00E101A5">
      <w:pPr>
        <w:rPr>
          <w:rFonts w:ascii="PT Astra Serif" w:eastAsia="Calibri" w:hAnsi="PT Astra Serif"/>
          <w:b/>
          <w:sz w:val="28"/>
          <w:szCs w:val="26"/>
          <w:lang w:eastAsia="en-US"/>
        </w:rPr>
      </w:pPr>
    </w:p>
    <w:p w:rsidR="001B2E1F" w:rsidRPr="001370FC" w:rsidRDefault="001B2E1F" w:rsidP="001B2E1F">
      <w:pPr>
        <w:jc w:val="right"/>
        <w:rPr>
          <w:rFonts w:ascii="PT Astra Serif" w:eastAsia="Calibri" w:hAnsi="PT Astra Serif"/>
          <w:b/>
          <w:sz w:val="28"/>
          <w:szCs w:val="26"/>
          <w:lang w:eastAsia="en-US"/>
        </w:rPr>
      </w:pPr>
      <w:r w:rsidRPr="001370FC">
        <w:rPr>
          <w:rFonts w:ascii="PT Astra Serif" w:eastAsia="Calibri" w:hAnsi="PT Astra Serif"/>
          <w:b/>
          <w:sz w:val="28"/>
          <w:szCs w:val="26"/>
          <w:lang w:eastAsia="en-US"/>
        </w:rPr>
        <w:lastRenderedPageBreak/>
        <w:t>Приложение 3</w:t>
      </w:r>
    </w:p>
    <w:p w:rsidR="001B2E1F" w:rsidRPr="001370FC" w:rsidRDefault="001B2E1F" w:rsidP="001B2E1F">
      <w:pPr>
        <w:jc w:val="right"/>
        <w:rPr>
          <w:rFonts w:ascii="PT Astra Serif" w:eastAsia="Calibri" w:hAnsi="PT Astra Serif"/>
          <w:b/>
          <w:sz w:val="28"/>
          <w:szCs w:val="26"/>
          <w:lang w:eastAsia="en-US"/>
        </w:rPr>
      </w:pPr>
      <w:r w:rsidRPr="001370FC">
        <w:rPr>
          <w:rFonts w:ascii="PT Astra Serif" w:eastAsia="Calibri" w:hAnsi="PT Astra Serif"/>
          <w:b/>
          <w:sz w:val="28"/>
          <w:szCs w:val="26"/>
          <w:lang w:eastAsia="en-US"/>
        </w:rPr>
        <w:t>к постановлению</w:t>
      </w:r>
    </w:p>
    <w:p w:rsidR="001B2E1F" w:rsidRPr="001370FC" w:rsidRDefault="001B2E1F" w:rsidP="001B2E1F">
      <w:pPr>
        <w:jc w:val="right"/>
        <w:rPr>
          <w:rFonts w:ascii="PT Astra Serif" w:eastAsia="Calibri" w:hAnsi="PT Astra Serif"/>
          <w:b/>
          <w:sz w:val="28"/>
          <w:szCs w:val="26"/>
          <w:lang w:eastAsia="en-US"/>
        </w:rPr>
      </w:pPr>
      <w:r w:rsidRPr="001370FC">
        <w:rPr>
          <w:rFonts w:ascii="PT Astra Serif" w:eastAsia="Calibri" w:hAnsi="PT Astra Serif"/>
          <w:b/>
          <w:sz w:val="28"/>
          <w:szCs w:val="26"/>
          <w:lang w:eastAsia="en-US"/>
        </w:rPr>
        <w:t>администрации города Югорска</w:t>
      </w:r>
    </w:p>
    <w:p w:rsidR="001B2E1F" w:rsidRPr="001370FC" w:rsidRDefault="001B2E1F" w:rsidP="001B2E1F">
      <w:pPr>
        <w:suppressAutoHyphens w:val="0"/>
        <w:contextualSpacing/>
        <w:jc w:val="right"/>
        <w:rPr>
          <w:rFonts w:ascii="PT Astra Serif" w:eastAsia="Calibri" w:hAnsi="PT Astra Serif"/>
          <w:b/>
          <w:sz w:val="28"/>
          <w:szCs w:val="26"/>
          <w:lang w:eastAsia="en-US"/>
        </w:rPr>
      </w:pPr>
      <w:proofErr w:type="gramStart"/>
      <w:r w:rsidRPr="001370FC">
        <w:rPr>
          <w:rFonts w:ascii="PT Astra Serif" w:eastAsia="Calibri" w:hAnsi="PT Astra Serif"/>
          <w:b/>
          <w:sz w:val="28"/>
          <w:szCs w:val="26"/>
          <w:lang w:eastAsia="en-US"/>
        </w:rPr>
        <w:t>от</w:t>
      </w:r>
      <w:proofErr w:type="gramEnd"/>
      <w:r w:rsidRPr="001370FC">
        <w:rPr>
          <w:rFonts w:ascii="PT Astra Serif" w:eastAsia="Calibri" w:hAnsi="PT Astra Serif"/>
          <w:b/>
          <w:sz w:val="28"/>
          <w:szCs w:val="26"/>
          <w:lang w:eastAsia="en-US"/>
        </w:rPr>
        <w:t xml:space="preserve"> [</w:t>
      </w:r>
      <w:proofErr w:type="gramStart"/>
      <w:r w:rsidRPr="001370FC">
        <w:rPr>
          <w:rFonts w:ascii="PT Astra Serif" w:eastAsia="Calibri" w:hAnsi="PT Astra Serif"/>
          <w:b/>
          <w:sz w:val="28"/>
          <w:szCs w:val="26"/>
          <w:lang w:eastAsia="en-US"/>
        </w:rPr>
        <w:t>Дата</w:t>
      </w:r>
      <w:proofErr w:type="gramEnd"/>
      <w:r w:rsidRPr="001370FC">
        <w:rPr>
          <w:rFonts w:ascii="PT Astra Serif" w:eastAsia="Calibri" w:hAnsi="PT Astra Serif"/>
          <w:b/>
          <w:sz w:val="28"/>
          <w:szCs w:val="26"/>
          <w:lang w:eastAsia="en-US"/>
        </w:rPr>
        <w:t xml:space="preserve"> документа] № [Номер документа]</w:t>
      </w:r>
    </w:p>
    <w:p w:rsidR="001B2E1F" w:rsidRPr="001370FC" w:rsidRDefault="001B2E1F" w:rsidP="001B2E1F">
      <w:pPr>
        <w:widowControl w:val="0"/>
        <w:suppressAutoHyphens w:val="0"/>
        <w:autoSpaceDE w:val="0"/>
        <w:autoSpaceDN w:val="0"/>
        <w:adjustRightInd w:val="0"/>
        <w:spacing w:before="108" w:after="108"/>
        <w:jc w:val="center"/>
        <w:outlineLvl w:val="0"/>
        <w:rPr>
          <w:rFonts w:ascii="PT Astra Serif" w:hAnsi="PT Astra Serif" w:cs="Times New Roman CYR"/>
          <w:b/>
          <w:bCs/>
          <w:sz w:val="28"/>
          <w:szCs w:val="28"/>
          <w:lang w:eastAsia="ru-RU"/>
        </w:rPr>
      </w:pPr>
    </w:p>
    <w:p w:rsidR="001B2E1F" w:rsidRPr="001370FC" w:rsidRDefault="001B2E1F" w:rsidP="001B2E1F">
      <w:pPr>
        <w:widowControl w:val="0"/>
        <w:suppressAutoHyphens w:val="0"/>
        <w:autoSpaceDE w:val="0"/>
        <w:autoSpaceDN w:val="0"/>
        <w:adjustRightInd w:val="0"/>
        <w:spacing w:before="108" w:after="108"/>
        <w:jc w:val="center"/>
        <w:outlineLvl w:val="0"/>
        <w:rPr>
          <w:rFonts w:ascii="PT Astra Serif" w:hAnsi="PT Astra Serif" w:cs="Times New Roman CYR"/>
          <w:b/>
          <w:bCs/>
          <w:sz w:val="28"/>
          <w:szCs w:val="28"/>
          <w:lang w:eastAsia="ru-RU"/>
        </w:rPr>
      </w:pPr>
      <w:r w:rsidRPr="001370FC">
        <w:rPr>
          <w:rFonts w:ascii="PT Astra Serif" w:hAnsi="PT Astra Serif" w:cs="Times New Roman CYR"/>
          <w:b/>
          <w:bCs/>
          <w:sz w:val="28"/>
          <w:szCs w:val="28"/>
          <w:lang w:eastAsia="ru-RU"/>
        </w:rPr>
        <w:t>Перечень</w:t>
      </w:r>
      <w:r w:rsidRPr="001370FC">
        <w:rPr>
          <w:rFonts w:ascii="PT Astra Serif" w:hAnsi="PT Astra Serif" w:cs="Times New Roman CYR"/>
          <w:b/>
          <w:bCs/>
          <w:sz w:val="28"/>
          <w:szCs w:val="28"/>
          <w:lang w:eastAsia="ru-RU"/>
        </w:rPr>
        <w:br/>
        <w:t xml:space="preserve"> вопросов для квалификационного экзамена муниципальных служащих, замещающих ведущую, старшую и младшую группы должностей муниципальной службы</w:t>
      </w:r>
    </w:p>
    <w:p w:rsidR="001B2E1F" w:rsidRPr="001370FC" w:rsidRDefault="001B2E1F" w:rsidP="001B2E1F">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1B2E1F" w:rsidRPr="001370FC" w:rsidRDefault="001B2E1F" w:rsidP="00B37785">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12" w:name="sub_2014"/>
      <w:r w:rsidRPr="001370FC">
        <w:rPr>
          <w:rFonts w:ascii="PT Astra Serif" w:hAnsi="PT Astra Serif" w:cs="Times New Roman CYR"/>
          <w:b/>
          <w:bCs/>
          <w:sz w:val="28"/>
          <w:szCs w:val="28"/>
          <w:lang w:eastAsia="ru-RU"/>
        </w:rPr>
        <w:t>Конституция Российской Федерации</w:t>
      </w:r>
      <w:bookmarkEnd w:id="12"/>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 Кто в Российской Федерации является носителем суверенитета и единственным источником власти?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 Кто из граждан вправе принимать участие в голосовании на выборах или референдуме?</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3. Какой орган имеет право принятия федеральных законов на территории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4. Кто осуществляет государственную власть в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5. Какой высший государственный орган может принять решение об отставке Правительства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6. Каким органом является Федеральное собрание?</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7. По </w:t>
      </w:r>
      <w:proofErr w:type="gramStart"/>
      <w:r w:rsidRPr="001370FC">
        <w:rPr>
          <w:rFonts w:ascii="PT Astra Serif" w:hAnsi="PT Astra Serif" w:cs="Times New Roman CYR"/>
          <w:sz w:val="28"/>
          <w:szCs w:val="28"/>
          <w:lang w:eastAsia="ru-RU"/>
        </w:rPr>
        <w:t>достижении</w:t>
      </w:r>
      <w:proofErr w:type="gramEnd"/>
      <w:r w:rsidRPr="001370FC">
        <w:rPr>
          <w:rFonts w:ascii="PT Astra Serif" w:hAnsi="PT Astra Serif" w:cs="Times New Roman CYR"/>
          <w:sz w:val="28"/>
          <w:szCs w:val="28"/>
          <w:lang w:eastAsia="ru-RU"/>
        </w:rPr>
        <w:t xml:space="preserve"> какого возраста гражданин РФ может быть избран депутатом Государственной Думы?</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8. Какие нормативные акты издает Правительство РФ?</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9. Кто назначает председателя Правительства РФ?</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10. Назовите способ принятия </w:t>
      </w:r>
      <w:hyperlink r:id="rId19" w:history="1">
        <w:r w:rsidRPr="001370FC">
          <w:rPr>
            <w:rFonts w:ascii="PT Astra Serif" w:hAnsi="PT Astra Serif" w:cs="Times New Roman CYR"/>
            <w:sz w:val="28"/>
            <w:szCs w:val="28"/>
            <w:lang w:eastAsia="ru-RU"/>
          </w:rPr>
          <w:t>Конституции</w:t>
        </w:r>
      </w:hyperlink>
      <w:r w:rsidRPr="001370FC">
        <w:rPr>
          <w:rFonts w:ascii="PT Astra Serif" w:hAnsi="PT Astra Serif" w:cs="Times New Roman CYR"/>
          <w:sz w:val="28"/>
          <w:szCs w:val="28"/>
          <w:lang w:eastAsia="ru-RU"/>
        </w:rPr>
        <w:t xml:space="preserve">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11. Назовите виды субъектов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12. Назовите форму правления и конституционный строй в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13. Укажите ветви государственной власти в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14. Дайте определение понятию "референдум".</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15. Назовите конституционные обязанности гражданина.</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16. Кому принадлежит право законодательной инициативы в Государственной Думе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17. Назовите известные Вам политические права и свободы человека и гражданина в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18. Кому или чему принадлежит право законодательной инициативы в рамках вопросов ведения в соответствии с </w:t>
      </w:r>
      <w:hyperlink r:id="rId20" w:history="1">
        <w:r w:rsidRPr="001370FC">
          <w:rPr>
            <w:rFonts w:ascii="PT Astra Serif" w:hAnsi="PT Astra Serif" w:cs="Times New Roman CYR"/>
            <w:sz w:val="28"/>
            <w:szCs w:val="28"/>
            <w:lang w:eastAsia="ru-RU"/>
          </w:rPr>
          <w:t>Конституцией</w:t>
        </w:r>
      </w:hyperlink>
      <w:r w:rsidRPr="001370FC">
        <w:rPr>
          <w:rFonts w:ascii="PT Astra Serif" w:hAnsi="PT Astra Serif" w:cs="Times New Roman CYR"/>
          <w:sz w:val="28"/>
          <w:szCs w:val="28"/>
          <w:lang w:eastAsia="ru-RU"/>
        </w:rPr>
        <w:t xml:space="preserve">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19. Какое наименование нашего государства закреплено в </w:t>
      </w:r>
      <w:hyperlink r:id="rId21" w:history="1">
        <w:r w:rsidRPr="001370FC">
          <w:rPr>
            <w:rFonts w:ascii="PT Astra Serif" w:hAnsi="PT Astra Serif" w:cs="Times New Roman CYR"/>
            <w:sz w:val="28"/>
            <w:szCs w:val="28"/>
            <w:lang w:eastAsia="ru-RU"/>
          </w:rPr>
          <w:t>Конституции</w:t>
        </w:r>
      </w:hyperlink>
      <w:r w:rsidRPr="001370FC">
        <w:rPr>
          <w:rFonts w:ascii="PT Astra Serif" w:hAnsi="PT Astra Serif" w:cs="Times New Roman CYR"/>
          <w:sz w:val="28"/>
          <w:szCs w:val="28"/>
          <w:lang w:eastAsia="ru-RU"/>
        </w:rPr>
        <w:t xml:space="preserve">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20. Кто может быть избран Президентом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21. Где закреплены основы федеративного устройства России?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22. Имеют ли право субъекты Российской Федерации устанавливать </w:t>
      </w:r>
      <w:r w:rsidRPr="001370FC">
        <w:rPr>
          <w:rFonts w:ascii="PT Astra Serif" w:hAnsi="PT Astra Serif" w:cs="Times New Roman CYR"/>
          <w:sz w:val="28"/>
          <w:szCs w:val="28"/>
          <w:lang w:eastAsia="ru-RU"/>
        </w:rPr>
        <w:lastRenderedPageBreak/>
        <w:t>свои государственные языки наряду с русским языком как государственным языком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23. В каком случае гражданин Российской Федерации может быть выслан за пределы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24. Какие равноправные субъекты входят в состав в состав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 xml:space="preserve">25. Кем и когда принята </w:t>
      </w:r>
      <w:hyperlink r:id="rId22" w:history="1">
        <w:r w:rsidRPr="001370FC">
          <w:rPr>
            <w:rFonts w:ascii="PT Astra Serif" w:hAnsi="PT Astra Serif" w:cs="Times New Roman CYR"/>
            <w:sz w:val="28"/>
            <w:szCs w:val="28"/>
            <w:lang w:eastAsia="ru-RU"/>
          </w:rPr>
          <w:t>Конституция</w:t>
        </w:r>
      </w:hyperlink>
      <w:r w:rsidRPr="001370FC">
        <w:rPr>
          <w:rFonts w:ascii="PT Astra Serif" w:hAnsi="PT Astra Serif" w:cs="Times New Roman CYR"/>
          <w:sz w:val="28"/>
          <w:szCs w:val="28"/>
          <w:lang w:eastAsia="ru-RU"/>
        </w:rPr>
        <w:t xml:space="preserve">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1B2E1F" w:rsidRPr="001370FC" w:rsidRDefault="001B2E1F" w:rsidP="00B37785">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13" w:name="sub_2015"/>
      <w:r w:rsidRPr="001370FC">
        <w:rPr>
          <w:rFonts w:ascii="PT Astra Serif" w:hAnsi="PT Astra Serif" w:cs="Times New Roman CYR"/>
          <w:b/>
          <w:bCs/>
          <w:sz w:val="28"/>
          <w:szCs w:val="28"/>
          <w:lang w:eastAsia="ru-RU"/>
        </w:rPr>
        <w:t>Устав Ханты-Мансийского автономного округа - Югры</w:t>
      </w:r>
      <w:bookmarkEnd w:id="13"/>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 Какие символы имеет Ханты-Мансийский автономный округ - Югра как субъект Российской Федерации?</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 Органы государственной власти Ханты-Мансийского автономного округа - Югры.</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3. Правовые акты Ханты-Мансийского автономного округа - Югры.</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4. Представительный орган власти Ханты-Мансийского автономного округа - Югры.</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5. Какие правовые акты принимает Дума Ханты-Мансийского автономного округа - Югры.</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6. Кто обладает правом законодательной инициативы в Думе Югры?</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7. Порядок наделения полномочиями Губернатора Ханты-Мансийского автономного округа - Югры?</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8. Срок полномочий Губернатора Ханты-Мансийского автономного округа - Югры.</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9. Компетенция Губернатора Ханты-Мансийского автономного округа - Югры.</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10. Правовые акты Губернатора Ханты-Мансийского автономного округа - Югры.</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11. Какие органы осуществляют судебную власть на территории Ханты-Мансийского автономного округа - Югры.</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12. Статус муниципальных образований на территории Югры.</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13. Кому принадлежит право законодательной инициативы по внесению изменений и дополнений в Устав округа?</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1B2E1F" w:rsidRPr="001370FC" w:rsidRDefault="001B2E1F" w:rsidP="00B37785">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14" w:name="sub_2016"/>
      <w:r w:rsidRPr="001370FC">
        <w:rPr>
          <w:rFonts w:ascii="PT Astra Serif" w:hAnsi="PT Astra Serif" w:cs="Times New Roman CYR"/>
          <w:b/>
          <w:bCs/>
          <w:sz w:val="28"/>
          <w:szCs w:val="28"/>
          <w:lang w:eastAsia="ru-RU"/>
        </w:rPr>
        <w:t>Устав муниципального образования</w:t>
      </w:r>
      <w:bookmarkEnd w:id="14"/>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 Назовите формы осуществления местного самоуправления в муниципальном образовании город Югорск.</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 Органы местного самоуправления муниципального образования город Югорск.</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3. На какой срок избирается глава города, депутат Думы города Югорска?</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4. Система муниципальных правовых актов органов местного самоуправления города Югорска.</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5. Что составляет экономическую основу муниципального образования город Югорск?</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6. Когда вступает в силу Устав муниципального образования?</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lastRenderedPageBreak/>
        <w:t>7. В каких случаях досрочно прекращаются полномочия главы муниципального образования, думы города, депутата думы города?</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8. Кто принимает решение о назначении местного референдума?</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9. Какими правами обладает глава муниципального образования?</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10. Является ли обязательным наличие выборных органов местного самоуправления?</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11. Нуждаются ли в утверждении решения, принятые на местном референдуме?</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12. Полномочия думы города, главы города, администрации города Югорска.</w:t>
      </w:r>
    </w:p>
    <w:p w:rsidR="001B2E1F" w:rsidRPr="001370FC" w:rsidRDefault="001B2E1F"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13. Ответственность органов местного самоуправления и должностных лиц местного самоуправления перед государством, физическими и юридическими лицами.</w:t>
      </w:r>
    </w:p>
    <w:p w:rsidR="001B2E1F" w:rsidRPr="001370FC" w:rsidRDefault="001B2E1F"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14. Подотчетность и подконтрольность органов местного самоуправления и должностных лиц местного самоуправления.</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15 Официальные символы города Югорска.</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16. Вопросы местного значения.</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17. Отзыв депутата думы города, главы города.</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18. Публичные слушания.</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19. Правовые акты Думы города</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20. Правовые акты главы города, администрации города, контрольно-счетной палаты города, иных должностных лиц местного самоуправления, их подготовка, вступление в силу, отмена и приостановление.</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F06F60" w:rsidRPr="00F06F60" w:rsidRDefault="00F06F60" w:rsidP="00B37785">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15" w:name="sub_2017"/>
      <w:r w:rsidRPr="00F06F60">
        <w:rPr>
          <w:rFonts w:ascii="PT Astra Serif" w:hAnsi="PT Astra Serif" w:cs="Times New Roman CYR"/>
          <w:b/>
          <w:bCs/>
          <w:sz w:val="28"/>
          <w:szCs w:val="28"/>
          <w:lang w:eastAsia="ru-RU"/>
        </w:rPr>
        <w:t>Гражданский Кодекс Российской Федерации</w:t>
      </w:r>
      <w:bookmarkEnd w:id="15"/>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 xml:space="preserve">1. По </w:t>
      </w:r>
      <w:proofErr w:type="gramStart"/>
      <w:r w:rsidRPr="00F06F60">
        <w:rPr>
          <w:rFonts w:ascii="PT Astra Serif" w:hAnsi="PT Astra Serif" w:cs="Times New Roman CYR"/>
          <w:sz w:val="28"/>
          <w:szCs w:val="28"/>
          <w:lang w:eastAsia="ru-RU"/>
        </w:rPr>
        <w:t>достижении</w:t>
      </w:r>
      <w:proofErr w:type="gramEnd"/>
      <w:r w:rsidRPr="00F06F60">
        <w:rPr>
          <w:rFonts w:ascii="PT Astra Serif" w:hAnsi="PT Astra Serif" w:cs="Times New Roman CYR"/>
          <w:sz w:val="28"/>
          <w:szCs w:val="28"/>
          <w:lang w:eastAsia="ru-RU"/>
        </w:rPr>
        <w:t xml:space="preserve"> какого возраста наступает дееспособность в полном объеме?</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2. С какого момента юридическое лицо считается созданным?</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3. Является ли юридическим лицом филиал, государственное, муниципальное предприятие, представительство?</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4. Какие последствия влечет ликвидация юридического лица?</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5. В какой форме совершаются сделки?</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6. Каким документом определяются полномочия муниципальных служащих для участия в судебных заседаниях?</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F06F60" w:rsidRPr="00F06F60" w:rsidRDefault="00F06F60" w:rsidP="00B37785">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16" w:name="sub_2018"/>
      <w:r w:rsidRPr="00F06F60">
        <w:rPr>
          <w:rFonts w:ascii="PT Astra Serif" w:hAnsi="PT Astra Serif" w:cs="Times New Roman CYR"/>
          <w:b/>
          <w:bCs/>
          <w:sz w:val="28"/>
          <w:szCs w:val="28"/>
          <w:lang w:eastAsia="ru-RU"/>
        </w:rPr>
        <w:t xml:space="preserve">Закон </w:t>
      </w:r>
      <w:r w:rsidRPr="001370FC">
        <w:rPr>
          <w:rFonts w:ascii="PT Astra Serif" w:hAnsi="PT Astra Serif" w:cs="Times New Roman CYR"/>
          <w:b/>
          <w:bCs/>
          <w:sz w:val="28"/>
          <w:szCs w:val="28"/>
          <w:lang w:eastAsia="ru-RU"/>
        </w:rPr>
        <w:t>«</w:t>
      </w:r>
      <w:r w:rsidRPr="00F06F60">
        <w:rPr>
          <w:rFonts w:ascii="PT Astra Serif" w:hAnsi="PT Astra Serif" w:cs="Times New Roman CYR"/>
          <w:b/>
          <w:bCs/>
          <w:sz w:val="28"/>
          <w:szCs w:val="28"/>
          <w:lang w:eastAsia="ru-RU"/>
        </w:rPr>
        <w:t>Об отдельных вопросах муниципальной службы</w:t>
      </w:r>
      <w:r w:rsidRPr="00F06F60">
        <w:rPr>
          <w:rFonts w:ascii="PT Astra Serif" w:hAnsi="PT Astra Serif" w:cs="Times New Roman CYR"/>
          <w:b/>
          <w:bCs/>
          <w:sz w:val="28"/>
          <w:szCs w:val="28"/>
          <w:lang w:eastAsia="ru-RU"/>
        </w:rPr>
        <w:br/>
      </w:r>
      <w:proofErr w:type="gramStart"/>
      <w:r w:rsidRPr="00F06F60">
        <w:rPr>
          <w:rFonts w:ascii="PT Astra Serif" w:hAnsi="PT Astra Serif" w:cs="Times New Roman CYR"/>
          <w:b/>
          <w:bCs/>
          <w:sz w:val="28"/>
          <w:szCs w:val="28"/>
          <w:lang w:eastAsia="ru-RU"/>
        </w:rPr>
        <w:t>в</w:t>
      </w:r>
      <w:proofErr w:type="gramEnd"/>
      <w:r w:rsidRPr="00F06F60">
        <w:rPr>
          <w:rFonts w:ascii="PT Astra Serif" w:hAnsi="PT Astra Serif" w:cs="Times New Roman CYR"/>
          <w:b/>
          <w:bCs/>
          <w:sz w:val="28"/>
          <w:szCs w:val="28"/>
          <w:lang w:eastAsia="ru-RU"/>
        </w:rPr>
        <w:t xml:space="preserve"> </w:t>
      </w:r>
      <w:proofErr w:type="gramStart"/>
      <w:r w:rsidRPr="00F06F60">
        <w:rPr>
          <w:rFonts w:ascii="PT Astra Serif" w:hAnsi="PT Astra Serif" w:cs="Times New Roman CYR"/>
          <w:b/>
          <w:bCs/>
          <w:sz w:val="28"/>
          <w:szCs w:val="28"/>
          <w:lang w:eastAsia="ru-RU"/>
        </w:rPr>
        <w:t>Ханты-Мансийском</w:t>
      </w:r>
      <w:proofErr w:type="gramEnd"/>
      <w:r w:rsidRPr="00F06F60">
        <w:rPr>
          <w:rFonts w:ascii="PT Astra Serif" w:hAnsi="PT Astra Serif" w:cs="Times New Roman CYR"/>
          <w:b/>
          <w:bCs/>
          <w:sz w:val="28"/>
          <w:szCs w:val="28"/>
          <w:lang w:eastAsia="ru-RU"/>
        </w:rPr>
        <w:t xml:space="preserve"> автономном округе </w:t>
      </w:r>
      <w:r w:rsidRPr="001370FC">
        <w:rPr>
          <w:rFonts w:ascii="PT Astra Serif" w:hAnsi="PT Astra Serif" w:cs="Times New Roman CYR"/>
          <w:b/>
          <w:bCs/>
          <w:sz w:val="28"/>
          <w:szCs w:val="28"/>
          <w:lang w:eastAsia="ru-RU"/>
        </w:rPr>
        <w:t>–</w:t>
      </w:r>
      <w:r w:rsidRPr="00F06F60">
        <w:rPr>
          <w:rFonts w:ascii="PT Astra Serif" w:hAnsi="PT Astra Serif" w:cs="Times New Roman CYR"/>
          <w:b/>
          <w:bCs/>
          <w:sz w:val="28"/>
          <w:szCs w:val="28"/>
          <w:lang w:eastAsia="ru-RU"/>
        </w:rPr>
        <w:t xml:space="preserve"> Югре</w:t>
      </w:r>
      <w:r w:rsidRPr="001370FC">
        <w:rPr>
          <w:rFonts w:ascii="PT Astra Serif" w:hAnsi="PT Astra Serif" w:cs="Times New Roman CYR"/>
          <w:b/>
          <w:bCs/>
          <w:sz w:val="28"/>
          <w:szCs w:val="28"/>
          <w:lang w:eastAsia="ru-RU"/>
        </w:rPr>
        <w:t>»</w:t>
      </w:r>
      <w:bookmarkEnd w:id="16"/>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 На какие группы подразделяются должности муниципальной службы?</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2. Назовите квалификационные требования, установленные для замещения должностей муниципальной службы?</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 xml:space="preserve">3. Правовые основы муниципальной службы </w:t>
      </w:r>
      <w:proofErr w:type="gramStart"/>
      <w:r w:rsidRPr="00F06F60">
        <w:rPr>
          <w:rFonts w:ascii="PT Astra Serif" w:hAnsi="PT Astra Serif" w:cs="Times New Roman CYR"/>
          <w:sz w:val="28"/>
          <w:szCs w:val="28"/>
          <w:lang w:eastAsia="ru-RU"/>
        </w:rPr>
        <w:t>в</w:t>
      </w:r>
      <w:proofErr w:type="gramEnd"/>
      <w:r w:rsidRPr="00F06F60">
        <w:rPr>
          <w:rFonts w:ascii="PT Astra Serif" w:hAnsi="PT Astra Serif" w:cs="Times New Roman CYR"/>
          <w:sz w:val="28"/>
          <w:szCs w:val="28"/>
          <w:lang w:eastAsia="ru-RU"/>
        </w:rPr>
        <w:t xml:space="preserve"> </w:t>
      </w:r>
      <w:proofErr w:type="gramStart"/>
      <w:r w:rsidRPr="00F06F60">
        <w:rPr>
          <w:rFonts w:ascii="PT Astra Serif" w:hAnsi="PT Astra Serif" w:cs="Times New Roman CYR"/>
          <w:sz w:val="28"/>
          <w:szCs w:val="28"/>
          <w:lang w:eastAsia="ru-RU"/>
        </w:rPr>
        <w:t>Ханты-Мансийском</w:t>
      </w:r>
      <w:proofErr w:type="gramEnd"/>
      <w:r w:rsidRPr="00F06F60">
        <w:rPr>
          <w:rFonts w:ascii="PT Astra Serif" w:hAnsi="PT Astra Serif" w:cs="Times New Roman CYR"/>
          <w:sz w:val="28"/>
          <w:szCs w:val="28"/>
          <w:lang w:eastAsia="ru-RU"/>
        </w:rPr>
        <w:t xml:space="preserve"> автономном округе - Югре?</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4. Виды и продолжительность дополнительных отпусков муниципальных служащих.</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lastRenderedPageBreak/>
        <w:t>5. Назовите дополнительные гарантии, предоставляемые муниципальному служащему.</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6. Что входит в состав денежного содержания муниципального служащего в Ханты-Мансийского автономного округа - Югры?</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7. Дайте понятие конфликта интересов.</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8. Дайте понятие личной заинтересованности муниципального служащего.</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9. Виды поощрений за муниципальную службу.</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10. Классные чины муниципальных служащих. Порядок их присвоения и сохранения.</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11. Полномочия органов государственной власти Ханты-Мансийского автономного округа - Югры в сфере муниципальной службы.</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12. Дисциплина труда на муниципальной службе.</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13. Пенсионное обеспечение муниципальных служащих.</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14. Дополнительное профессиональное образование муниципальных служащих.</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F06F60" w:rsidRPr="00F06F60" w:rsidRDefault="00F06F60" w:rsidP="00B37785">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17" w:name="sub_2019"/>
      <w:r w:rsidRPr="00F06F60">
        <w:rPr>
          <w:rFonts w:ascii="PT Astra Serif" w:hAnsi="PT Astra Serif" w:cs="Times New Roman CYR"/>
          <w:b/>
          <w:bCs/>
          <w:sz w:val="28"/>
          <w:szCs w:val="28"/>
          <w:lang w:eastAsia="ru-RU"/>
        </w:rPr>
        <w:t xml:space="preserve">Федеральный закон </w:t>
      </w:r>
      <w:r w:rsidRPr="001370FC">
        <w:rPr>
          <w:rFonts w:ascii="PT Astra Serif" w:hAnsi="PT Astra Serif" w:cs="Times New Roman CYR"/>
          <w:b/>
          <w:bCs/>
          <w:sz w:val="28"/>
          <w:szCs w:val="28"/>
          <w:lang w:eastAsia="ru-RU"/>
        </w:rPr>
        <w:t>«</w:t>
      </w:r>
      <w:r w:rsidRPr="00F06F60">
        <w:rPr>
          <w:rFonts w:ascii="PT Astra Serif" w:hAnsi="PT Astra Serif" w:cs="Times New Roman CYR"/>
          <w:b/>
          <w:bCs/>
          <w:sz w:val="28"/>
          <w:szCs w:val="28"/>
          <w:lang w:eastAsia="ru-RU"/>
        </w:rPr>
        <w:t>О муниципальной службе в Российской Федерации</w:t>
      </w:r>
      <w:bookmarkEnd w:id="17"/>
      <w:r w:rsidRPr="001370FC">
        <w:rPr>
          <w:rFonts w:ascii="PT Astra Serif" w:hAnsi="PT Astra Serif" w:cs="Times New Roman CYR"/>
          <w:b/>
          <w:bCs/>
          <w:sz w:val="28"/>
          <w:szCs w:val="28"/>
          <w:lang w:eastAsia="ru-RU"/>
        </w:rPr>
        <w:t>»</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 Дайте понятие муниципальной службы.</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2. Дайте понятие должности муниципальной службы.</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 xml:space="preserve">3. </w:t>
      </w:r>
      <w:proofErr w:type="gramStart"/>
      <w:r w:rsidRPr="00F06F60">
        <w:rPr>
          <w:rFonts w:ascii="PT Astra Serif" w:hAnsi="PT Astra Serif" w:cs="Times New Roman CYR"/>
          <w:sz w:val="28"/>
          <w:szCs w:val="28"/>
          <w:lang w:eastAsia="ru-RU"/>
        </w:rPr>
        <w:t>Назовите</w:t>
      </w:r>
      <w:proofErr w:type="gramEnd"/>
      <w:r w:rsidRPr="00F06F60">
        <w:rPr>
          <w:rFonts w:ascii="PT Astra Serif" w:hAnsi="PT Astra Serif" w:cs="Times New Roman CYR"/>
          <w:sz w:val="28"/>
          <w:szCs w:val="28"/>
          <w:lang w:eastAsia="ru-RU"/>
        </w:rPr>
        <w:t xml:space="preserve"> заперты, связанные с муниципальной службой.</w:t>
      </w:r>
    </w:p>
    <w:p w:rsidR="00F06F60" w:rsidRPr="001370FC" w:rsidRDefault="00F06F60"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4. Назовите ограничения, связанные с муниципальной службой.</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5. Порядок предоставления сведений о доходах, об имуществе и обязательствах имущественного характера.</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6. Кто из муниципальных служащих не подлежит аттестации?</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7. Гарантии, предоставляемые муниципальному служащему.</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8. Основные права муниципального служащего.</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9. Основные обязанности муниципального служащего.</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10. Правовые основы муниципальной службы в Российской Федерации.</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11. Принципы муниципальной службы.</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12. Порядок поступления на муниципальную службу, ее прохождения и прекращения.</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13. Аттестация муниципальных служащих.</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14. Дисциплинарная ответственность муниципального служащего.</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F06F60" w:rsidRPr="00F06F60" w:rsidRDefault="00F06F60" w:rsidP="00B37785">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18" w:name="sub_2020"/>
      <w:r w:rsidRPr="00F06F60">
        <w:rPr>
          <w:rFonts w:ascii="PT Astra Serif" w:hAnsi="PT Astra Serif" w:cs="Times New Roman CYR"/>
          <w:b/>
          <w:bCs/>
          <w:sz w:val="28"/>
          <w:szCs w:val="28"/>
          <w:lang w:eastAsia="ru-RU"/>
        </w:rPr>
        <w:t>Местное самоуправление в Российской Федерации</w:t>
      </w:r>
      <w:r w:rsidRPr="00F06F60">
        <w:rPr>
          <w:rFonts w:ascii="PT Astra Serif" w:hAnsi="PT Astra Serif" w:cs="Times New Roman CYR"/>
          <w:b/>
          <w:bCs/>
          <w:sz w:val="28"/>
          <w:szCs w:val="28"/>
          <w:lang w:eastAsia="ru-RU"/>
        </w:rPr>
        <w:br/>
        <w:t>и Ханты-Мансийском автономном округе - Югре</w:t>
      </w:r>
      <w:bookmarkEnd w:id="18"/>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 Что такое местное самоуправление?</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2. Что относиться к вопросам местного значения городского округа?</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3. Порядок наделения органов местного самоуправления государственными полномочиями.</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4. Порядок изменения границ муниципального образования?</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 xml:space="preserve">5. Какие вопросы находятся в исключительном ведении </w:t>
      </w:r>
      <w:r w:rsidRPr="00F06F60">
        <w:rPr>
          <w:rFonts w:ascii="PT Astra Serif" w:hAnsi="PT Astra Serif" w:cs="Times New Roman CYR"/>
          <w:sz w:val="28"/>
          <w:szCs w:val="28"/>
          <w:lang w:eastAsia="ru-RU"/>
        </w:rPr>
        <w:lastRenderedPageBreak/>
        <w:t>представительных органов местного самоуправления?</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6. Полномочия главы муниципального образования.</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7. Права Губернатора автономного округа по отношению к деятельности органов местного самоуправления.</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 xml:space="preserve">8. Кто определяет структуру органов местного </w:t>
      </w:r>
      <w:proofErr w:type="gramStart"/>
      <w:r w:rsidRPr="00F06F60">
        <w:rPr>
          <w:rFonts w:ascii="PT Astra Serif" w:hAnsi="PT Astra Serif" w:cs="Times New Roman CYR"/>
          <w:sz w:val="28"/>
          <w:szCs w:val="28"/>
          <w:lang w:eastAsia="ru-RU"/>
        </w:rPr>
        <w:t>самоуправления</w:t>
      </w:r>
      <w:proofErr w:type="gramEnd"/>
      <w:r w:rsidRPr="00F06F60">
        <w:rPr>
          <w:rFonts w:ascii="PT Astra Serif" w:hAnsi="PT Astra Serif" w:cs="Times New Roman CYR"/>
          <w:sz w:val="28"/>
          <w:szCs w:val="28"/>
          <w:lang w:eastAsia="ru-RU"/>
        </w:rPr>
        <w:t xml:space="preserve"> и в </w:t>
      </w:r>
      <w:proofErr w:type="gramStart"/>
      <w:r w:rsidRPr="00F06F60">
        <w:rPr>
          <w:rFonts w:ascii="PT Astra Serif" w:hAnsi="PT Astra Serif" w:cs="Times New Roman CYR"/>
          <w:sz w:val="28"/>
          <w:szCs w:val="28"/>
          <w:lang w:eastAsia="ru-RU"/>
        </w:rPr>
        <w:t>каком</w:t>
      </w:r>
      <w:proofErr w:type="gramEnd"/>
      <w:r w:rsidRPr="00F06F60">
        <w:rPr>
          <w:rFonts w:ascii="PT Astra Serif" w:hAnsi="PT Astra Serif" w:cs="Times New Roman CYR"/>
          <w:sz w:val="28"/>
          <w:szCs w:val="28"/>
          <w:lang w:eastAsia="ru-RU"/>
        </w:rPr>
        <w:t xml:space="preserve"> порядке?</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9. Понятие и структура органов местного самоуправления.</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10. Кто устанавливает сроки полномочий органов и должностных лиц местного самоуправления?</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11. Структура администрации города Югорска.</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12. Контрольный орган муниципального образования (цели создания, порядок формирования).</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13. Статус депутата и выборного должностного лица муниципального образования.</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14. Полномочия федеральных органов государственной власти в области местного самоуправления.</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15. Полномочия органов государственной власти субъектов Российской Федерации в области местного самоуправления.</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16. Межмуниципальное сотрудничество.</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17. Осуществление органами местного самоуправления отдельных государственных полномочий.</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18. Формы непосредственного осуществления населением местного самоуправления и участия населения в осуществлении местного самоуправления.</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19. Ответственность органов местного самоуправления и должностных лиц местного самоуправления, контроль и надзор за их деятельности.</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794B64" w:rsidRDefault="00794B64" w:rsidP="00B37785">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19" w:name="sub_2021"/>
      <w:r>
        <w:rPr>
          <w:rFonts w:ascii="PT Astra Serif" w:hAnsi="PT Astra Serif" w:cs="Times New Roman CYR"/>
          <w:b/>
          <w:bCs/>
          <w:sz w:val="28"/>
          <w:szCs w:val="28"/>
          <w:lang w:eastAsia="ru-RU"/>
        </w:rPr>
        <w:t>Федеральный закон «О персональных данных»</w:t>
      </w:r>
    </w:p>
    <w:p w:rsidR="00794B64" w:rsidRDefault="00794B64" w:rsidP="00B37785">
      <w:pPr>
        <w:widowControl w:val="0"/>
        <w:suppressAutoHyphens w:val="0"/>
        <w:autoSpaceDE w:val="0"/>
        <w:autoSpaceDN w:val="0"/>
        <w:adjustRightInd w:val="0"/>
        <w:ind w:firstLine="709"/>
        <w:jc w:val="both"/>
        <w:outlineLvl w:val="0"/>
        <w:rPr>
          <w:rFonts w:ascii="PT Astra Serif" w:hAnsi="PT Astra Serif" w:cs="Times New Roman CYR"/>
          <w:bCs/>
          <w:sz w:val="28"/>
          <w:szCs w:val="28"/>
          <w:lang w:eastAsia="ru-RU"/>
        </w:rPr>
      </w:pPr>
      <w:r w:rsidRPr="00794B64">
        <w:rPr>
          <w:rFonts w:ascii="PT Astra Serif" w:hAnsi="PT Astra Serif" w:cs="Times New Roman CYR"/>
          <w:bCs/>
          <w:sz w:val="28"/>
          <w:szCs w:val="28"/>
          <w:lang w:eastAsia="ru-RU"/>
        </w:rPr>
        <w:t>1. Что понимается под обработкой персональных данных?</w:t>
      </w:r>
    </w:p>
    <w:p w:rsidR="00B37785" w:rsidRPr="00B37785" w:rsidRDefault="00794B64" w:rsidP="00B37785">
      <w:pPr>
        <w:widowControl w:val="0"/>
        <w:suppressAutoHyphens w:val="0"/>
        <w:autoSpaceDE w:val="0"/>
        <w:autoSpaceDN w:val="0"/>
        <w:adjustRightInd w:val="0"/>
        <w:ind w:firstLine="709"/>
        <w:jc w:val="both"/>
        <w:outlineLvl w:val="0"/>
        <w:rPr>
          <w:rFonts w:ascii="PT Astra Serif" w:hAnsi="PT Astra Serif" w:cs="Times New Roman CYR"/>
          <w:bCs/>
          <w:sz w:val="28"/>
          <w:szCs w:val="28"/>
          <w:lang w:eastAsia="ru-RU"/>
        </w:rPr>
      </w:pPr>
      <w:r>
        <w:rPr>
          <w:rFonts w:ascii="PT Astra Serif" w:hAnsi="PT Astra Serif" w:cs="Times New Roman CYR"/>
          <w:bCs/>
          <w:sz w:val="28"/>
          <w:szCs w:val="28"/>
          <w:lang w:eastAsia="ru-RU"/>
        </w:rPr>
        <w:t xml:space="preserve">2. </w:t>
      </w:r>
      <w:r w:rsidR="00B37785" w:rsidRPr="00B37785">
        <w:rPr>
          <w:rFonts w:ascii="PT Astra Serif" w:hAnsi="PT Astra Serif" w:cs="Times New Roman CYR"/>
          <w:bCs/>
          <w:sz w:val="28"/>
          <w:szCs w:val="28"/>
          <w:lang w:eastAsia="ru-RU"/>
        </w:rPr>
        <w:t>Какие последствия могут наступить для должностного лица органа местного самоуправления при нарушении требований ФЗ № 152‑ФЗ? Перечислите 3 вида ответственности.</w:t>
      </w:r>
    </w:p>
    <w:p w:rsidR="00B37785" w:rsidRDefault="00B37785" w:rsidP="00B37785">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p>
    <w:p w:rsidR="00F06F60" w:rsidRPr="00F06F60" w:rsidRDefault="00F06F60" w:rsidP="00B37785">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r w:rsidRPr="00F06F60">
        <w:rPr>
          <w:rFonts w:ascii="PT Astra Serif" w:hAnsi="PT Astra Serif" w:cs="Times New Roman CYR"/>
          <w:b/>
          <w:bCs/>
          <w:sz w:val="28"/>
          <w:szCs w:val="28"/>
          <w:lang w:eastAsia="ru-RU"/>
        </w:rPr>
        <w:t>Кодекс этики и служебного поведения муниципальных служащих</w:t>
      </w:r>
      <w:bookmarkEnd w:id="19"/>
    </w:p>
    <w:p w:rsidR="00F06F60" w:rsidRPr="001370FC" w:rsidRDefault="00F06F60"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 Назовите цель принятия Кодекса этики и служебного поведения муниципальных служащих города Югорска?</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2. Назовите основные принципы и правила служебного поведения муниципальных служащих, закрепленные в Кодексе?</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3. Как должен поступить муниципальный служащий в случае наличия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4. Какой стиль в одежде следует соблюдать муниципальному служащему?</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 xml:space="preserve">5. Какая предусмотрена ответственность за нарушение муниципальным </w:t>
      </w:r>
      <w:r w:rsidRPr="00F06F60">
        <w:rPr>
          <w:rFonts w:ascii="PT Astra Serif" w:hAnsi="PT Astra Serif" w:cs="Times New Roman CYR"/>
          <w:sz w:val="28"/>
          <w:szCs w:val="28"/>
          <w:lang w:eastAsia="ru-RU"/>
        </w:rPr>
        <w:lastRenderedPageBreak/>
        <w:t>служащим Кодекса?</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F06F60" w:rsidRPr="00F06F60" w:rsidRDefault="00F06F60" w:rsidP="00B37785">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20" w:name="sub_2022"/>
      <w:r w:rsidRPr="00F06F60">
        <w:rPr>
          <w:rFonts w:ascii="PT Astra Serif" w:hAnsi="PT Astra Serif" w:cs="Times New Roman CYR"/>
          <w:b/>
          <w:bCs/>
          <w:sz w:val="28"/>
          <w:szCs w:val="28"/>
          <w:lang w:eastAsia="ru-RU"/>
        </w:rPr>
        <w:t>Противодействие терроризму и националистическому экстремизму</w:t>
      </w:r>
      <w:bookmarkEnd w:id="20"/>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 Что понимается под экстремистской деятельностью?</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2. Назовите основные принципы и направления противодействия экстремистской деятельности?</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3. Какая ответственность установлена за осуществление экстремистской деятельности для муниципальных служащих?</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4. Принципы противодействия экстремистской деятельности</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5.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6. Основные принципы противодействия терроризму.</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7. Что такое терроризм?</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8. Полномочия органов местного самоуправления в области противодействия терроризму.</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9. Возмещение вреда, причиненного в результате террористического акта.</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10. Категории лиц, участвующих в борьбе с терроризмом, подлежащих правовой и социальной защите.</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11. Ответственность организаций за причастность к терроризму.</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F06F60" w:rsidRPr="00F06F60" w:rsidRDefault="00F06F60" w:rsidP="00B37785">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21" w:name="sub_2023"/>
      <w:r w:rsidRPr="00F06F60">
        <w:rPr>
          <w:rFonts w:ascii="PT Astra Serif" w:hAnsi="PT Astra Serif" w:cs="Times New Roman CYR"/>
          <w:b/>
          <w:bCs/>
          <w:sz w:val="28"/>
          <w:szCs w:val="28"/>
          <w:lang w:eastAsia="ru-RU"/>
        </w:rPr>
        <w:t>Знания делопроизводства и</w:t>
      </w:r>
      <w:r w:rsidRPr="00F06F60">
        <w:rPr>
          <w:rFonts w:ascii="PT Astra Serif" w:hAnsi="PT Astra Serif" w:cs="Times New Roman CYR"/>
          <w:b/>
          <w:bCs/>
          <w:sz w:val="28"/>
          <w:szCs w:val="28"/>
          <w:lang w:eastAsia="ru-RU"/>
        </w:rPr>
        <w:br/>
        <w:t>информационно-телекоммуникационных технологий</w:t>
      </w:r>
      <w:bookmarkEnd w:id="21"/>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 xml:space="preserve">1. Какие действия необходимо совершить для создания папки на </w:t>
      </w:r>
      <w:r w:rsidRPr="001370FC">
        <w:rPr>
          <w:rFonts w:ascii="PT Astra Serif" w:hAnsi="PT Astra Serif" w:cs="Times New Roman CYR"/>
          <w:sz w:val="28"/>
          <w:szCs w:val="28"/>
          <w:lang w:eastAsia="ru-RU"/>
        </w:rPr>
        <w:t>«</w:t>
      </w:r>
      <w:r w:rsidRPr="00F06F60">
        <w:rPr>
          <w:rFonts w:ascii="PT Astra Serif" w:hAnsi="PT Astra Serif" w:cs="Times New Roman CYR"/>
          <w:sz w:val="28"/>
          <w:szCs w:val="28"/>
          <w:lang w:eastAsia="ru-RU"/>
        </w:rPr>
        <w:t>рабочем столе</w:t>
      </w:r>
      <w:r w:rsidRPr="001370FC">
        <w:rPr>
          <w:rFonts w:ascii="PT Astra Serif" w:hAnsi="PT Astra Serif" w:cs="Times New Roman CYR"/>
          <w:sz w:val="28"/>
          <w:szCs w:val="28"/>
          <w:lang w:eastAsia="ru-RU"/>
        </w:rPr>
        <w:t>»</w:t>
      </w:r>
      <w:r w:rsidRPr="00F06F60">
        <w:rPr>
          <w:rFonts w:ascii="PT Astra Serif" w:hAnsi="PT Astra Serif" w:cs="Times New Roman CYR"/>
          <w:sz w:val="28"/>
          <w:szCs w:val="28"/>
          <w:lang w:eastAsia="ru-RU"/>
        </w:rPr>
        <w:t>?</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 xml:space="preserve">2. Какие действия необходимо совершить для создания текстового документа на </w:t>
      </w:r>
      <w:r w:rsidRPr="001370FC">
        <w:rPr>
          <w:rFonts w:ascii="PT Astra Serif" w:hAnsi="PT Astra Serif" w:cs="Times New Roman CYR"/>
          <w:sz w:val="28"/>
          <w:szCs w:val="28"/>
          <w:lang w:eastAsia="ru-RU"/>
        </w:rPr>
        <w:t>«</w:t>
      </w:r>
      <w:r w:rsidRPr="00F06F60">
        <w:rPr>
          <w:rFonts w:ascii="PT Astra Serif" w:hAnsi="PT Astra Serif" w:cs="Times New Roman CYR"/>
          <w:sz w:val="28"/>
          <w:szCs w:val="28"/>
          <w:lang w:eastAsia="ru-RU"/>
        </w:rPr>
        <w:t>рабочем столе</w:t>
      </w:r>
      <w:r w:rsidRPr="001370FC">
        <w:rPr>
          <w:rFonts w:ascii="PT Astra Serif" w:hAnsi="PT Astra Serif" w:cs="Times New Roman CYR"/>
          <w:sz w:val="28"/>
          <w:szCs w:val="28"/>
          <w:lang w:eastAsia="ru-RU"/>
        </w:rPr>
        <w:t>»</w:t>
      </w:r>
      <w:r w:rsidRPr="00F06F60">
        <w:rPr>
          <w:rFonts w:ascii="PT Astra Serif" w:hAnsi="PT Astra Serif" w:cs="Times New Roman CYR"/>
          <w:sz w:val="28"/>
          <w:szCs w:val="28"/>
          <w:lang w:eastAsia="ru-RU"/>
        </w:rPr>
        <w:t>?</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3. Каким должно быть расстояние глаз пользователя до экрана монитора?</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 xml:space="preserve">4. Как создать размер полей листа в текстовом процессоре </w:t>
      </w:r>
      <w:proofErr w:type="spellStart"/>
      <w:r w:rsidRPr="00F06F60">
        <w:rPr>
          <w:rFonts w:ascii="PT Astra Serif" w:hAnsi="PT Astra Serif" w:cs="Times New Roman CYR"/>
          <w:sz w:val="28"/>
          <w:szCs w:val="28"/>
          <w:lang w:eastAsia="ru-RU"/>
        </w:rPr>
        <w:t>Microsoft</w:t>
      </w:r>
      <w:proofErr w:type="spellEnd"/>
      <w:r w:rsidRPr="00F06F60">
        <w:rPr>
          <w:rFonts w:ascii="PT Astra Serif" w:hAnsi="PT Astra Serif" w:cs="Times New Roman CYR"/>
          <w:sz w:val="28"/>
          <w:szCs w:val="28"/>
          <w:lang w:eastAsia="ru-RU"/>
        </w:rPr>
        <w:t xml:space="preserve"> </w:t>
      </w:r>
      <w:proofErr w:type="spellStart"/>
      <w:r w:rsidRPr="00F06F60">
        <w:rPr>
          <w:rFonts w:ascii="PT Astra Serif" w:hAnsi="PT Astra Serif" w:cs="Times New Roman CYR"/>
          <w:sz w:val="28"/>
          <w:szCs w:val="28"/>
          <w:lang w:eastAsia="ru-RU"/>
        </w:rPr>
        <w:t>Windows</w:t>
      </w:r>
      <w:proofErr w:type="spellEnd"/>
      <w:r w:rsidRPr="00F06F60">
        <w:rPr>
          <w:rFonts w:ascii="PT Astra Serif" w:hAnsi="PT Astra Serif" w:cs="Times New Roman CYR"/>
          <w:sz w:val="28"/>
          <w:szCs w:val="28"/>
          <w:lang w:eastAsia="ru-RU"/>
        </w:rPr>
        <w:t>?</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 xml:space="preserve">5. Какие стандартные комбинации клавиш используются для операций копирования, перемещения, вставки в операционной системе </w:t>
      </w:r>
      <w:proofErr w:type="spellStart"/>
      <w:r w:rsidRPr="00F06F60">
        <w:rPr>
          <w:rFonts w:ascii="PT Astra Serif" w:hAnsi="PT Astra Serif" w:cs="Times New Roman CYR"/>
          <w:sz w:val="28"/>
          <w:szCs w:val="28"/>
          <w:lang w:eastAsia="ru-RU"/>
        </w:rPr>
        <w:t>Microsoft</w:t>
      </w:r>
      <w:proofErr w:type="spellEnd"/>
      <w:r w:rsidRPr="00F06F60">
        <w:rPr>
          <w:rFonts w:ascii="PT Astra Serif" w:hAnsi="PT Astra Serif" w:cs="Times New Roman CYR"/>
          <w:sz w:val="28"/>
          <w:szCs w:val="28"/>
          <w:lang w:eastAsia="ru-RU"/>
        </w:rPr>
        <w:t xml:space="preserve"> </w:t>
      </w:r>
      <w:proofErr w:type="spellStart"/>
      <w:r w:rsidRPr="00F06F60">
        <w:rPr>
          <w:rFonts w:ascii="PT Astra Serif" w:hAnsi="PT Astra Serif" w:cs="Times New Roman CYR"/>
          <w:sz w:val="28"/>
          <w:szCs w:val="28"/>
          <w:lang w:eastAsia="ru-RU"/>
        </w:rPr>
        <w:t>Windows</w:t>
      </w:r>
      <w:proofErr w:type="spellEnd"/>
      <w:r w:rsidRPr="00F06F60">
        <w:rPr>
          <w:rFonts w:ascii="PT Astra Serif" w:hAnsi="PT Astra Serif" w:cs="Times New Roman CYR"/>
          <w:sz w:val="28"/>
          <w:szCs w:val="28"/>
          <w:lang w:eastAsia="ru-RU"/>
        </w:rPr>
        <w:t>?</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 xml:space="preserve">6. Как снять зависшую задачу в операционной системе </w:t>
      </w:r>
      <w:proofErr w:type="spellStart"/>
      <w:r w:rsidRPr="00F06F60">
        <w:rPr>
          <w:rFonts w:ascii="PT Astra Serif" w:hAnsi="PT Astra Serif" w:cs="Times New Roman CYR"/>
          <w:sz w:val="28"/>
          <w:szCs w:val="28"/>
          <w:lang w:eastAsia="ru-RU"/>
        </w:rPr>
        <w:t>Microsoft</w:t>
      </w:r>
      <w:proofErr w:type="spellEnd"/>
      <w:r w:rsidRPr="00F06F60">
        <w:rPr>
          <w:rFonts w:ascii="PT Astra Serif" w:hAnsi="PT Astra Serif" w:cs="Times New Roman CYR"/>
          <w:sz w:val="28"/>
          <w:szCs w:val="28"/>
          <w:lang w:eastAsia="ru-RU"/>
        </w:rPr>
        <w:t xml:space="preserve"> </w:t>
      </w:r>
      <w:proofErr w:type="spellStart"/>
      <w:r w:rsidRPr="00F06F60">
        <w:rPr>
          <w:rFonts w:ascii="PT Astra Serif" w:hAnsi="PT Astra Serif" w:cs="Times New Roman CYR"/>
          <w:sz w:val="28"/>
          <w:szCs w:val="28"/>
          <w:lang w:eastAsia="ru-RU"/>
        </w:rPr>
        <w:t>Windows</w:t>
      </w:r>
      <w:proofErr w:type="spellEnd"/>
      <w:r w:rsidRPr="00F06F60">
        <w:rPr>
          <w:rFonts w:ascii="PT Astra Serif" w:hAnsi="PT Astra Serif" w:cs="Times New Roman CYR"/>
          <w:sz w:val="28"/>
          <w:szCs w:val="28"/>
          <w:lang w:eastAsia="ru-RU"/>
        </w:rPr>
        <w:t>?</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 xml:space="preserve">7. Как вывести принтер из состояния </w:t>
      </w:r>
      <w:r w:rsidR="008E231B" w:rsidRPr="001370FC">
        <w:rPr>
          <w:rFonts w:ascii="PT Astra Serif" w:hAnsi="PT Astra Serif" w:cs="Times New Roman CYR"/>
          <w:sz w:val="28"/>
          <w:szCs w:val="28"/>
          <w:lang w:eastAsia="ru-RU"/>
        </w:rPr>
        <w:t>«</w:t>
      </w:r>
      <w:r w:rsidRPr="00F06F60">
        <w:rPr>
          <w:rFonts w:ascii="PT Astra Serif" w:hAnsi="PT Astra Serif" w:cs="Times New Roman CYR"/>
          <w:sz w:val="28"/>
          <w:szCs w:val="28"/>
          <w:lang w:eastAsia="ru-RU"/>
        </w:rPr>
        <w:t>отложенная печать</w:t>
      </w:r>
      <w:r w:rsidR="008E231B" w:rsidRPr="001370FC">
        <w:rPr>
          <w:rFonts w:ascii="PT Astra Serif" w:hAnsi="PT Astra Serif" w:cs="Times New Roman CYR"/>
          <w:sz w:val="28"/>
          <w:szCs w:val="28"/>
          <w:lang w:eastAsia="ru-RU"/>
        </w:rPr>
        <w:t>»</w:t>
      </w:r>
      <w:r w:rsidRPr="00F06F60">
        <w:rPr>
          <w:rFonts w:ascii="PT Astra Serif" w:hAnsi="PT Astra Serif" w:cs="Times New Roman CYR"/>
          <w:sz w:val="28"/>
          <w:szCs w:val="28"/>
          <w:lang w:eastAsia="ru-RU"/>
        </w:rPr>
        <w:t xml:space="preserve"> в операционной системе </w:t>
      </w:r>
      <w:proofErr w:type="spellStart"/>
      <w:r w:rsidRPr="00F06F60">
        <w:rPr>
          <w:rFonts w:ascii="PT Astra Serif" w:hAnsi="PT Astra Serif" w:cs="Times New Roman CYR"/>
          <w:sz w:val="28"/>
          <w:szCs w:val="28"/>
          <w:lang w:eastAsia="ru-RU"/>
        </w:rPr>
        <w:t>Microsoft</w:t>
      </w:r>
      <w:proofErr w:type="spellEnd"/>
      <w:r w:rsidRPr="00F06F60">
        <w:rPr>
          <w:rFonts w:ascii="PT Astra Serif" w:hAnsi="PT Astra Serif" w:cs="Times New Roman CYR"/>
          <w:sz w:val="28"/>
          <w:szCs w:val="28"/>
          <w:lang w:eastAsia="ru-RU"/>
        </w:rPr>
        <w:t xml:space="preserve"> </w:t>
      </w:r>
      <w:proofErr w:type="spellStart"/>
      <w:r w:rsidRPr="00F06F60">
        <w:rPr>
          <w:rFonts w:ascii="PT Astra Serif" w:hAnsi="PT Astra Serif" w:cs="Times New Roman CYR"/>
          <w:sz w:val="28"/>
          <w:szCs w:val="28"/>
          <w:lang w:eastAsia="ru-RU"/>
        </w:rPr>
        <w:t>Windows</w:t>
      </w:r>
      <w:proofErr w:type="spellEnd"/>
      <w:r w:rsidRPr="00F06F60">
        <w:rPr>
          <w:rFonts w:ascii="PT Astra Serif" w:hAnsi="PT Astra Serif" w:cs="Times New Roman CYR"/>
          <w:sz w:val="28"/>
          <w:szCs w:val="28"/>
          <w:lang w:eastAsia="ru-RU"/>
        </w:rPr>
        <w:t>?</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 xml:space="preserve">8. Как включить панель инструментов (с кнопками) в текстовом процессоре </w:t>
      </w:r>
      <w:proofErr w:type="spellStart"/>
      <w:r w:rsidRPr="00F06F60">
        <w:rPr>
          <w:rFonts w:ascii="PT Astra Serif" w:hAnsi="PT Astra Serif" w:cs="Times New Roman CYR"/>
          <w:sz w:val="28"/>
          <w:szCs w:val="28"/>
          <w:lang w:eastAsia="ru-RU"/>
        </w:rPr>
        <w:t>Microsoft</w:t>
      </w:r>
      <w:proofErr w:type="spellEnd"/>
      <w:r w:rsidRPr="00F06F60">
        <w:rPr>
          <w:rFonts w:ascii="PT Astra Serif" w:hAnsi="PT Astra Serif" w:cs="Times New Roman CYR"/>
          <w:sz w:val="28"/>
          <w:szCs w:val="28"/>
          <w:lang w:eastAsia="ru-RU"/>
        </w:rPr>
        <w:t xml:space="preserve"> </w:t>
      </w:r>
      <w:proofErr w:type="spellStart"/>
      <w:r w:rsidRPr="00F06F60">
        <w:rPr>
          <w:rFonts w:ascii="PT Astra Serif" w:hAnsi="PT Astra Serif" w:cs="Times New Roman CYR"/>
          <w:sz w:val="28"/>
          <w:szCs w:val="28"/>
          <w:lang w:eastAsia="ru-RU"/>
        </w:rPr>
        <w:t>Windows</w:t>
      </w:r>
      <w:proofErr w:type="spellEnd"/>
      <w:r w:rsidRPr="00F06F60">
        <w:rPr>
          <w:rFonts w:ascii="PT Astra Serif" w:hAnsi="PT Astra Serif" w:cs="Times New Roman CYR"/>
          <w:sz w:val="28"/>
          <w:szCs w:val="28"/>
          <w:lang w:eastAsia="ru-RU"/>
        </w:rPr>
        <w:t>?</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9. За чьей подписью выдается служебное удостоверение в Администрации города?</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10. Укажите составные части визы при согласовании проекта постановления или распоряжения Администрации города.</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lastRenderedPageBreak/>
        <w:t>11. Какие документы, поступившие в Администрацию города, ставятся на контроль?</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 xml:space="preserve">12. Какая информация относится к </w:t>
      </w:r>
      <w:proofErr w:type="gramStart"/>
      <w:r w:rsidRPr="00F06F60">
        <w:rPr>
          <w:rFonts w:ascii="PT Astra Serif" w:hAnsi="PT Astra Serif" w:cs="Times New Roman CYR"/>
          <w:sz w:val="28"/>
          <w:szCs w:val="28"/>
          <w:lang w:eastAsia="ru-RU"/>
        </w:rPr>
        <w:t>конфиденциальной</w:t>
      </w:r>
      <w:proofErr w:type="gramEnd"/>
      <w:r w:rsidRPr="00F06F60">
        <w:rPr>
          <w:rFonts w:ascii="PT Astra Serif" w:hAnsi="PT Astra Serif" w:cs="Times New Roman CYR"/>
          <w:sz w:val="28"/>
          <w:szCs w:val="28"/>
          <w:lang w:eastAsia="ru-RU"/>
        </w:rPr>
        <w:t>?</w:t>
      </w:r>
    </w:p>
    <w:p w:rsidR="00F06F60" w:rsidRPr="00F06F60" w:rsidRDefault="00F06F60"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F06F60">
        <w:rPr>
          <w:rFonts w:ascii="PT Astra Serif" w:hAnsi="PT Astra Serif" w:cs="Times New Roman CYR"/>
          <w:sz w:val="28"/>
          <w:szCs w:val="28"/>
          <w:lang w:eastAsia="ru-RU"/>
        </w:rPr>
        <w:t>13. Виза согласования документа (при наличии замечаний к нему) включает?</w:t>
      </w:r>
    </w:p>
    <w:p w:rsidR="00F06F60" w:rsidRPr="001370FC" w:rsidRDefault="00F06F60"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 xml:space="preserve">14. Кто осуществляет </w:t>
      </w:r>
      <w:proofErr w:type="gramStart"/>
      <w:r w:rsidRPr="001370FC">
        <w:rPr>
          <w:rFonts w:ascii="PT Astra Serif" w:hAnsi="PT Astra Serif" w:cs="Times New Roman CYR"/>
          <w:sz w:val="28"/>
          <w:szCs w:val="28"/>
          <w:lang w:eastAsia="ru-RU"/>
        </w:rPr>
        <w:t>контроль за</w:t>
      </w:r>
      <w:proofErr w:type="gramEnd"/>
      <w:r w:rsidRPr="001370FC">
        <w:rPr>
          <w:rFonts w:ascii="PT Astra Serif" w:hAnsi="PT Astra Serif" w:cs="Times New Roman CYR"/>
          <w:sz w:val="28"/>
          <w:szCs w:val="28"/>
          <w:lang w:eastAsia="ru-RU"/>
        </w:rPr>
        <w:t xml:space="preserve"> исполнением планов работы в Администрации города?</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15. Расскажите особенности оформления приложений к постановлениям и распоряжениям Администрации города.</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16. Назовите требуемые и необходимые элементы резолюции об исполнении документа, поступившего в Администрацию города.</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17. Назовите порядок визирования приложений к проектам постановлений и распоряжений Администрации города.</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18. В основной акт или тот, который надо исправить, вносятся изменения и дополнения в постановления и распоряжения Администрации города?</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 xml:space="preserve">19. Какие виды бланков организационно-распорядительных </w:t>
      </w:r>
      <w:proofErr w:type="gramStart"/>
      <w:r w:rsidRPr="008E231B">
        <w:rPr>
          <w:rFonts w:ascii="PT Astra Serif" w:hAnsi="PT Astra Serif" w:cs="Times New Roman CYR"/>
          <w:sz w:val="28"/>
          <w:szCs w:val="28"/>
          <w:lang w:eastAsia="ru-RU"/>
        </w:rPr>
        <w:t>документов, установленных ГОСТ применяются</w:t>
      </w:r>
      <w:proofErr w:type="gramEnd"/>
      <w:r w:rsidRPr="008E231B">
        <w:rPr>
          <w:rFonts w:ascii="PT Astra Serif" w:hAnsi="PT Astra Serif" w:cs="Times New Roman CYR"/>
          <w:sz w:val="28"/>
          <w:szCs w:val="28"/>
          <w:lang w:eastAsia="ru-RU"/>
        </w:rPr>
        <w:t xml:space="preserve"> в Администрации города?</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20. Какой установлен срок рассмотрения проекта акта при согласовании заинтересованных лиц?</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21. По каким вопросам издаются постановления Администрации города, распоряжения Администрации города?</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22. Назовите обязательные требования к проектам постановлений, распоряжений Администрации города.</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23. Назовите вредоносные компьютерные программы.</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24. Какие программы используются для работы с текстовыми форматами?</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25. Назовите пример табличного процессора.</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26. Опишите, как проводите поиск файла в компьютере (порядок действий)</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27. Как можно скопировать фрагмент текста с помощью мыши?</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 xml:space="preserve">28. Что такое </w:t>
      </w:r>
      <w:r w:rsidRPr="001370FC">
        <w:rPr>
          <w:rFonts w:ascii="PT Astra Serif" w:hAnsi="PT Astra Serif" w:cs="Times New Roman CYR"/>
          <w:sz w:val="28"/>
          <w:szCs w:val="28"/>
          <w:lang w:eastAsia="ru-RU"/>
        </w:rPr>
        <w:t>«</w:t>
      </w:r>
      <w:r w:rsidRPr="008E231B">
        <w:rPr>
          <w:rFonts w:ascii="PT Astra Serif" w:hAnsi="PT Astra Serif" w:cs="Times New Roman CYR"/>
          <w:sz w:val="28"/>
          <w:szCs w:val="28"/>
          <w:lang w:eastAsia="ru-RU"/>
        </w:rPr>
        <w:t>браузер</w:t>
      </w:r>
      <w:r w:rsidRPr="001370FC">
        <w:rPr>
          <w:rFonts w:ascii="PT Astra Serif" w:hAnsi="PT Astra Serif" w:cs="Times New Roman CYR"/>
          <w:sz w:val="28"/>
          <w:szCs w:val="28"/>
          <w:lang w:eastAsia="ru-RU"/>
        </w:rPr>
        <w:t>»</w:t>
      </w:r>
      <w:r w:rsidRPr="008E231B">
        <w:rPr>
          <w:rFonts w:ascii="PT Astra Serif" w:hAnsi="PT Astra Serif" w:cs="Times New Roman CYR"/>
          <w:sz w:val="28"/>
          <w:szCs w:val="28"/>
          <w:lang w:eastAsia="ru-RU"/>
        </w:rPr>
        <w:t>?</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29. Назовите приложения, позволяющие создавать мультимедийные презентации.</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30. Что такое сервер?</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31. Чем завершается преамбула в тексте постановления?</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32. Опишите особенности указания грифа согласования документа должностным лицом.</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 xml:space="preserve">33. Расскажите, что означает надпись на документе </w:t>
      </w:r>
      <w:r w:rsidRPr="001370FC">
        <w:rPr>
          <w:rFonts w:ascii="PT Astra Serif" w:hAnsi="PT Astra Serif" w:cs="Times New Roman CYR"/>
          <w:sz w:val="28"/>
          <w:szCs w:val="28"/>
          <w:lang w:eastAsia="ru-RU"/>
        </w:rPr>
        <w:t>«</w:t>
      </w:r>
      <w:r w:rsidRPr="008E231B">
        <w:rPr>
          <w:rFonts w:ascii="PT Astra Serif" w:hAnsi="PT Astra Serif" w:cs="Times New Roman CYR"/>
          <w:sz w:val="28"/>
          <w:szCs w:val="28"/>
          <w:lang w:eastAsia="ru-RU"/>
        </w:rPr>
        <w:t>Верно</w:t>
      </w:r>
      <w:r w:rsidRPr="001370FC">
        <w:rPr>
          <w:rFonts w:ascii="PT Astra Serif" w:hAnsi="PT Astra Serif" w:cs="Times New Roman CYR"/>
          <w:sz w:val="28"/>
          <w:szCs w:val="28"/>
          <w:lang w:eastAsia="ru-RU"/>
        </w:rPr>
        <w:t>»</w:t>
      </w:r>
      <w:r w:rsidRPr="008E231B">
        <w:rPr>
          <w:rFonts w:ascii="PT Astra Serif" w:hAnsi="PT Astra Serif" w:cs="Times New Roman CYR"/>
          <w:sz w:val="28"/>
          <w:szCs w:val="28"/>
          <w:lang w:eastAsia="ru-RU"/>
        </w:rPr>
        <w:t>?</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34. Как называется документ, фиксирующий ход обсуждения какого-либо вопроса?</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35. К какой группе документов относится протокол?</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 xml:space="preserve">36. Как оформляется реквизит </w:t>
      </w:r>
      <w:r w:rsidRPr="001370FC">
        <w:rPr>
          <w:rFonts w:ascii="PT Astra Serif" w:hAnsi="PT Astra Serif" w:cs="Times New Roman CYR"/>
          <w:sz w:val="28"/>
          <w:szCs w:val="28"/>
          <w:lang w:eastAsia="ru-RU"/>
        </w:rPr>
        <w:t>«</w:t>
      </w:r>
      <w:r w:rsidRPr="008E231B">
        <w:rPr>
          <w:rFonts w:ascii="PT Astra Serif" w:hAnsi="PT Astra Serif" w:cs="Times New Roman CYR"/>
          <w:sz w:val="28"/>
          <w:szCs w:val="28"/>
          <w:lang w:eastAsia="ru-RU"/>
        </w:rPr>
        <w:t>подпись</w:t>
      </w:r>
      <w:r w:rsidRPr="001370FC">
        <w:rPr>
          <w:rFonts w:ascii="PT Astra Serif" w:hAnsi="PT Astra Serif" w:cs="Times New Roman CYR"/>
          <w:sz w:val="28"/>
          <w:szCs w:val="28"/>
          <w:lang w:eastAsia="ru-RU"/>
        </w:rPr>
        <w:t>»</w:t>
      </w:r>
      <w:r w:rsidRPr="008E231B">
        <w:rPr>
          <w:rFonts w:ascii="PT Astra Serif" w:hAnsi="PT Astra Serif" w:cs="Times New Roman CYR"/>
          <w:sz w:val="28"/>
          <w:szCs w:val="28"/>
          <w:lang w:eastAsia="ru-RU"/>
        </w:rPr>
        <w:t xml:space="preserve"> на бланке письма организации?</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 xml:space="preserve">37. Чем определены должностные обязанности работника в органе </w:t>
      </w:r>
      <w:r w:rsidRPr="008E231B">
        <w:rPr>
          <w:rFonts w:ascii="PT Astra Serif" w:hAnsi="PT Astra Serif" w:cs="Times New Roman CYR"/>
          <w:sz w:val="28"/>
          <w:szCs w:val="28"/>
          <w:lang w:eastAsia="ru-RU"/>
        </w:rPr>
        <w:lastRenderedPageBreak/>
        <w:t>управления?</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38. Как оформляется дата документа (какими символами)?</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p>
    <w:p w:rsidR="008E231B" w:rsidRPr="008E231B" w:rsidRDefault="008E231B" w:rsidP="00B37785">
      <w:pPr>
        <w:widowControl w:val="0"/>
        <w:suppressAutoHyphens w:val="0"/>
        <w:autoSpaceDE w:val="0"/>
        <w:autoSpaceDN w:val="0"/>
        <w:adjustRightInd w:val="0"/>
        <w:jc w:val="center"/>
        <w:outlineLvl w:val="0"/>
        <w:rPr>
          <w:rFonts w:ascii="PT Astra Serif" w:hAnsi="PT Astra Serif" w:cs="Times New Roman CYR"/>
          <w:b/>
          <w:bCs/>
          <w:sz w:val="28"/>
          <w:szCs w:val="28"/>
          <w:lang w:eastAsia="ru-RU"/>
        </w:rPr>
      </w:pPr>
      <w:bookmarkStart w:id="22" w:name="sub_2024"/>
      <w:r w:rsidRPr="008E231B">
        <w:rPr>
          <w:rFonts w:ascii="PT Astra Serif" w:hAnsi="PT Astra Serif" w:cs="Times New Roman CYR"/>
          <w:b/>
          <w:bCs/>
          <w:sz w:val="28"/>
          <w:szCs w:val="28"/>
          <w:lang w:eastAsia="ru-RU"/>
        </w:rPr>
        <w:t>Вопросы противодействия коррупции</w:t>
      </w:r>
      <w:bookmarkEnd w:id="22"/>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1. Правовая основа противодействия коррупции.</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2. Основные принципы противодействия коррупции.</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 xml:space="preserve">3. Основные понятия, используемые в </w:t>
      </w:r>
      <w:hyperlink r:id="rId23" w:history="1">
        <w:r w:rsidRPr="001370FC">
          <w:rPr>
            <w:rFonts w:ascii="PT Astra Serif" w:hAnsi="PT Astra Serif" w:cs="Times New Roman CYR"/>
            <w:sz w:val="28"/>
            <w:szCs w:val="28"/>
            <w:lang w:eastAsia="ru-RU"/>
          </w:rPr>
          <w:t>Федеральном законе</w:t>
        </w:r>
      </w:hyperlink>
      <w:r w:rsidRPr="008E231B">
        <w:rPr>
          <w:rFonts w:ascii="PT Astra Serif" w:hAnsi="PT Astra Serif" w:cs="Times New Roman CYR"/>
          <w:sz w:val="28"/>
          <w:szCs w:val="28"/>
          <w:lang w:eastAsia="ru-RU"/>
        </w:rPr>
        <w:t xml:space="preserve"> о противодействии коррупции.</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4. Конфликт интересов. Личная заинтересованность.</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5. Представление сведений о доходах, расходах, об имуществе и обязательствах имущественного характера.</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6. Порядок уведомления представителя нанимателя (работодателя) о фактах обращения в целях склонения муниципального служащего к совершению коррупционных правонарушений.</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7. Порядок сообщения муниципальными служащими о получении подарка в связи с их должностным положением или исполнением ими служебных (должностных) обязанностей.</w:t>
      </w:r>
    </w:p>
    <w:p w:rsidR="008E231B" w:rsidRPr="008E231B" w:rsidRDefault="008E231B" w:rsidP="00B37785">
      <w:pPr>
        <w:widowControl w:val="0"/>
        <w:suppressAutoHyphens w:val="0"/>
        <w:autoSpaceDE w:val="0"/>
        <w:autoSpaceDN w:val="0"/>
        <w:adjustRightInd w:val="0"/>
        <w:ind w:firstLine="720"/>
        <w:jc w:val="both"/>
        <w:rPr>
          <w:rFonts w:ascii="PT Astra Serif" w:hAnsi="PT Astra Serif" w:cs="Times New Roman CYR"/>
          <w:sz w:val="28"/>
          <w:szCs w:val="28"/>
          <w:lang w:eastAsia="ru-RU"/>
        </w:rPr>
      </w:pPr>
      <w:r w:rsidRPr="008E231B">
        <w:rPr>
          <w:rFonts w:ascii="PT Astra Serif" w:hAnsi="PT Astra Serif" w:cs="Times New Roman CYR"/>
          <w:sz w:val="28"/>
          <w:szCs w:val="28"/>
          <w:lang w:eastAsia="ru-RU"/>
        </w:rPr>
        <w:t>8. Порядок уведомления представителя нанимателя о выполнении иной оплачиваемой работы муниципальными служащими.</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9. Порядок сообщения муниципальными служащими о возникновении личной заинтересованности при исполнении должностных обязанностей, которая приводит или может</w:t>
      </w:r>
      <w:r w:rsidRPr="001370FC">
        <w:t xml:space="preserve"> </w:t>
      </w:r>
      <w:r w:rsidRPr="001370FC">
        <w:rPr>
          <w:rFonts w:ascii="PT Astra Serif" w:hAnsi="PT Astra Serif" w:cs="Times New Roman CYR"/>
          <w:sz w:val="28"/>
          <w:szCs w:val="28"/>
          <w:lang w:eastAsia="ru-RU"/>
        </w:rPr>
        <w:t>привести к конфликту интересов.</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10. Порядок участия муниципальных служащих в управлении некоммерческими организациями.</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11. Порядок принятия муниципальными служащими почетных и специальных званий, наград.</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12. Ответственность муниципальных служащих за коррупционные правонарушения.</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13. Основания для увольнения муниципального служащего в связи с утратой доверия.</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14. Какие ограничения, налагаются Федеральным законом "О противодействии коррупции" на гражданина, замещавшего должность муниципальной службы, включенную в перечень должностей, по которым предусматривается предоставление сведений о доходах, об имуществе и имущественном положении, при заключении им трудового или гражданско-правового договора?</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15. Какие меры обязан принять муниципальный служащий при получении от соответствующего руководителя поручения, являющегося, по мнению муниципального служащего, неправомерным?</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16. Ограничения, налагаемые на гражданина, замещавшего должность муниципальной службы, при заключении им трудового или гражданско-правового договора.</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ab/>
        <w:t xml:space="preserve">17. Взыскания за несоблюдение ограничений и запретов, требований о предотвращении или об урегулировании конфликта интересов и </w:t>
      </w:r>
      <w:r w:rsidRPr="001370FC">
        <w:rPr>
          <w:rFonts w:ascii="PT Astra Serif" w:hAnsi="PT Astra Serif" w:cs="Times New Roman CYR"/>
          <w:sz w:val="28"/>
          <w:szCs w:val="28"/>
          <w:lang w:eastAsia="ru-RU"/>
        </w:rPr>
        <w:lastRenderedPageBreak/>
        <w:t>неисполнение обязанностей, установленных в целях противодействия коррупции.</w:t>
      </w:r>
    </w:p>
    <w:p w:rsidR="008E231B" w:rsidRPr="001370FC" w:rsidRDefault="008E231B" w:rsidP="00B37785">
      <w:pPr>
        <w:tabs>
          <w:tab w:val="left" w:pos="709"/>
        </w:tabs>
        <w:jc w:val="both"/>
        <w:rPr>
          <w:rFonts w:ascii="PT Astra Serif" w:hAnsi="PT Astra Serif" w:cs="Times New Roman CYR"/>
          <w:sz w:val="28"/>
          <w:szCs w:val="28"/>
          <w:lang w:eastAsia="ru-RU"/>
        </w:rPr>
      </w:pPr>
    </w:p>
    <w:p w:rsidR="008E231B" w:rsidRPr="001370FC" w:rsidRDefault="008E231B" w:rsidP="00B37785">
      <w:pPr>
        <w:tabs>
          <w:tab w:val="left" w:pos="709"/>
        </w:tabs>
        <w:jc w:val="center"/>
        <w:rPr>
          <w:rFonts w:ascii="PT Astra Serif" w:hAnsi="PT Astra Serif" w:cs="Times New Roman CYR"/>
          <w:b/>
          <w:sz w:val="28"/>
          <w:szCs w:val="28"/>
          <w:lang w:eastAsia="ru-RU"/>
        </w:rPr>
      </w:pPr>
      <w:r w:rsidRPr="001370FC">
        <w:rPr>
          <w:rFonts w:ascii="PT Astra Serif" w:hAnsi="PT Astra Serif" w:cs="Times New Roman CYR"/>
          <w:b/>
          <w:sz w:val="28"/>
          <w:szCs w:val="28"/>
          <w:lang w:eastAsia="ru-RU"/>
        </w:rPr>
        <w:t>Вопросы на знание русского языка</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1. Дополнение - это второстепенный член предложения, который может выражаться разными частями речи. Примеры дополнений в предложениях.</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2. Антонимы, омонимы, синонимы в русском языке.</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3. В каких случаях «НЕ» со словами пишется раздельно?</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4. Правила постановки ударений в именах существительных.</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5. Правила постановки дефиса в словах.</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6. Гласные «И» и «Е» в словах.</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7 Непроизносимые согласные в русском языке.</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8. Двойная буква «н» в словах.</w:t>
      </w:r>
    </w:p>
    <w:p w:rsidR="008E231B" w:rsidRPr="001370FC" w:rsidRDefault="008E231B" w:rsidP="00B37785">
      <w:pPr>
        <w:tabs>
          <w:tab w:val="left" w:pos="709"/>
        </w:tabs>
        <w:jc w:val="both"/>
        <w:rPr>
          <w:rFonts w:ascii="PT Astra Serif" w:hAnsi="PT Astra Serif" w:cs="Times New Roman CYR"/>
          <w:sz w:val="28"/>
          <w:szCs w:val="28"/>
          <w:lang w:eastAsia="ru-RU"/>
        </w:rPr>
      </w:pPr>
      <w:r w:rsidRPr="001370FC">
        <w:rPr>
          <w:rFonts w:ascii="PT Astra Serif" w:hAnsi="PT Astra Serif" w:cs="Times New Roman CYR"/>
          <w:sz w:val="28"/>
          <w:szCs w:val="28"/>
          <w:lang w:eastAsia="ru-RU"/>
        </w:rPr>
        <w:t>9. Числительные в русском языке.</w:t>
      </w:r>
    </w:p>
    <w:p w:rsidR="00F06F60" w:rsidRPr="001370FC" w:rsidRDefault="008E231B" w:rsidP="00B37785">
      <w:pPr>
        <w:tabs>
          <w:tab w:val="left" w:pos="709"/>
        </w:tabs>
        <w:jc w:val="both"/>
        <w:rPr>
          <w:rFonts w:ascii="PT Astra Serif" w:hAnsi="PT Astra Serif"/>
          <w:b/>
          <w:sz w:val="28"/>
          <w:szCs w:val="28"/>
        </w:rPr>
      </w:pPr>
      <w:r w:rsidRPr="001370FC">
        <w:rPr>
          <w:rFonts w:ascii="PT Astra Serif" w:hAnsi="PT Astra Serif" w:cs="Times New Roman CYR"/>
          <w:sz w:val="28"/>
          <w:szCs w:val="28"/>
          <w:lang w:eastAsia="ru-RU"/>
        </w:rPr>
        <w:t>10. Падежи русского языка.</w:t>
      </w:r>
    </w:p>
    <w:sectPr w:rsidR="00F06F60" w:rsidRPr="001370FC" w:rsidSect="00E40BC7">
      <w:headerReference w:type="defaul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10B" w:rsidRDefault="00CF310B" w:rsidP="003C5141">
      <w:r>
        <w:separator/>
      </w:r>
    </w:p>
  </w:endnote>
  <w:endnote w:type="continuationSeparator" w:id="0">
    <w:p w:rsidR="00CF310B" w:rsidRDefault="00CF310B" w:rsidP="003C5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10B" w:rsidRDefault="00CF310B" w:rsidP="003C5141">
      <w:r>
        <w:separator/>
      </w:r>
    </w:p>
  </w:footnote>
  <w:footnote w:type="continuationSeparator" w:id="0">
    <w:p w:rsidR="00CF310B" w:rsidRDefault="00CF310B" w:rsidP="003C51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432501"/>
      <w:docPartObj>
        <w:docPartGallery w:val="Page Numbers (Top of Page)"/>
        <w:docPartUnique/>
      </w:docPartObj>
    </w:sdtPr>
    <w:sdtEndPr>
      <w:rPr>
        <w:rFonts w:ascii="PT Astra Serif" w:hAnsi="PT Astra Serif"/>
        <w:sz w:val="24"/>
      </w:rPr>
    </w:sdtEndPr>
    <w:sdtContent>
      <w:p w:rsidR="008730EF" w:rsidRPr="0084148D" w:rsidRDefault="008730EF" w:rsidP="0084148D">
        <w:pPr>
          <w:pStyle w:val="a8"/>
          <w:jc w:val="center"/>
          <w:rPr>
            <w:rFonts w:ascii="PT Astra Serif" w:hAnsi="PT Astra Serif"/>
            <w:sz w:val="24"/>
          </w:rPr>
        </w:pPr>
        <w:r w:rsidRPr="0084148D">
          <w:rPr>
            <w:rFonts w:ascii="PT Astra Serif" w:hAnsi="PT Astra Serif"/>
            <w:sz w:val="24"/>
          </w:rPr>
          <w:fldChar w:fldCharType="begin"/>
        </w:r>
        <w:r w:rsidRPr="0084148D">
          <w:rPr>
            <w:rFonts w:ascii="PT Astra Serif" w:hAnsi="PT Astra Serif"/>
            <w:sz w:val="24"/>
          </w:rPr>
          <w:instrText>PAGE   \* MERGEFORMAT</w:instrText>
        </w:r>
        <w:r w:rsidRPr="0084148D">
          <w:rPr>
            <w:rFonts w:ascii="PT Astra Serif" w:hAnsi="PT Astra Serif"/>
            <w:sz w:val="24"/>
          </w:rPr>
          <w:fldChar w:fldCharType="separate"/>
        </w:r>
        <w:r w:rsidR="00CD0A0C">
          <w:rPr>
            <w:rFonts w:ascii="PT Astra Serif" w:hAnsi="PT Astra Serif"/>
            <w:noProof/>
            <w:sz w:val="24"/>
          </w:rPr>
          <w:t>4</w:t>
        </w:r>
        <w:r w:rsidRPr="0084148D">
          <w:rPr>
            <w:rFonts w:ascii="PT Astra Serif" w:hAnsi="PT Astra Serif"/>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56B"/>
    <w:rsid w:val="00010074"/>
    <w:rsid w:val="000104A9"/>
    <w:rsid w:val="00017636"/>
    <w:rsid w:val="000221B8"/>
    <w:rsid w:val="00027DCC"/>
    <w:rsid w:val="00031DDC"/>
    <w:rsid w:val="00032B86"/>
    <w:rsid w:val="00033EDF"/>
    <w:rsid w:val="000347FE"/>
    <w:rsid w:val="00036229"/>
    <w:rsid w:val="000511C5"/>
    <w:rsid w:val="000608D7"/>
    <w:rsid w:val="00062D90"/>
    <w:rsid w:val="000713DF"/>
    <w:rsid w:val="00075A19"/>
    <w:rsid w:val="00085C43"/>
    <w:rsid w:val="000907A2"/>
    <w:rsid w:val="000A0E8D"/>
    <w:rsid w:val="000A5310"/>
    <w:rsid w:val="000B057E"/>
    <w:rsid w:val="000B7770"/>
    <w:rsid w:val="000C16FB"/>
    <w:rsid w:val="000C2EA5"/>
    <w:rsid w:val="000D3C0D"/>
    <w:rsid w:val="000E6B88"/>
    <w:rsid w:val="000F14BE"/>
    <w:rsid w:val="000F1C6D"/>
    <w:rsid w:val="000F2BBF"/>
    <w:rsid w:val="0010401B"/>
    <w:rsid w:val="00104428"/>
    <w:rsid w:val="001050BC"/>
    <w:rsid w:val="00113565"/>
    <w:rsid w:val="00120248"/>
    <w:rsid w:val="001257C7"/>
    <w:rsid w:val="00130263"/>
    <w:rsid w:val="001347D7"/>
    <w:rsid w:val="001356EA"/>
    <w:rsid w:val="001370FC"/>
    <w:rsid w:val="00140D6B"/>
    <w:rsid w:val="00177CFE"/>
    <w:rsid w:val="0018017D"/>
    <w:rsid w:val="00182935"/>
    <w:rsid w:val="001842B1"/>
    <w:rsid w:val="00184ECA"/>
    <w:rsid w:val="00191729"/>
    <w:rsid w:val="001A1AA2"/>
    <w:rsid w:val="001A7FA9"/>
    <w:rsid w:val="001B2682"/>
    <w:rsid w:val="001B2E1F"/>
    <w:rsid w:val="001B3640"/>
    <w:rsid w:val="001B7F60"/>
    <w:rsid w:val="001C1962"/>
    <w:rsid w:val="001C3026"/>
    <w:rsid w:val="001D2F4F"/>
    <w:rsid w:val="001E25B5"/>
    <w:rsid w:val="001E3CFB"/>
    <w:rsid w:val="001E6D75"/>
    <w:rsid w:val="001E71AE"/>
    <w:rsid w:val="001F5542"/>
    <w:rsid w:val="001F5F08"/>
    <w:rsid w:val="001F7250"/>
    <w:rsid w:val="002026A5"/>
    <w:rsid w:val="0020498A"/>
    <w:rsid w:val="0021641A"/>
    <w:rsid w:val="002243F5"/>
    <w:rsid w:val="00224E69"/>
    <w:rsid w:val="00230D99"/>
    <w:rsid w:val="002325E3"/>
    <w:rsid w:val="00245779"/>
    <w:rsid w:val="00256A87"/>
    <w:rsid w:val="00266AD2"/>
    <w:rsid w:val="00271EA8"/>
    <w:rsid w:val="00274714"/>
    <w:rsid w:val="002751E1"/>
    <w:rsid w:val="00276868"/>
    <w:rsid w:val="00285C61"/>
    <w:rsid w:val="002904D4"/>
    <w:rsid w:val="0029441C"/>
    <w:rsid w:val="00296E8C"/>
    <w:rsid w:val="002B107D"/>
    <w:rsid w:val="002B13BE"/>
    <w:rsid w:val="002D5472"/>
    <w:rsid w:val="002D6288"/>
    <w:rsid w:val="002E1E33"/>
    <w:rsid w:val="002E3EDF"/>
    <w:rsid w:val="002E73A8"/>
    <w:rsid w:val="002F5129"/>
    <w:rsid w:val="00316074"/>
    <w:rsid w:val="003234A2"/>
    <w:rsid w:val="00325EF4"/>
    <w:rsid w:val="00331EFD"/>
    <w:rsid w:val="0034045E"/>
    <w:rsid w:val="003642AD"/>
    <w:rsid w:val="0037056B"/>
    <w:rsid w:val="0038278C"/>
    <w:rsid w:val="00384458"/>
    <w:rsid w:val="00385ADC"/>
    <w:rsid w:val="00397477"/>
    <w:rsid w:val="003B5C51"/>
    <w:rsid w:val="003C5141"/>
    <w:rsid w:val="003D100B"/>
    <w:rsid w:val="003D295D"/>
    <w:rsid w:val="003D688F"/>
    <w:rsid w:val="003E5D0C"/>
    <w:rsid w:val="003E7EBE"/>
    <w:rsid w:val="00407CB5"/>
    <w:rsid w:val="00410976"/>
    <w:rsid w:val="00414ADB"/>
    <w:rsid w:val="00417271"/>
    <w:rsid w:val="00420149"/>
    <w:rsid w:val="00423003"/>
    <w:rsid w:val="004302BD"/>
    <w:rsid w:val="00437EBD"/>
    <w:rsid w:val="00447B6E"/>
    <w:rsid w:val="0045582F"/>
    <w:rsid w:val="004673D5"/>
    <w:rsid w:val="00475D2B"/>
    <w:rsid w:val="00480E03"/>
    <w:rsid w:val="0048136D"/>
    <w:rsid w:val="0049624D"/>
    <w:rsid w:val="0049752D"/>
    <w:rsid w:val="004B0DBB"/>
    <w:rsid w:val="004C6A75"/>
    <w:rsid w:val="004E2A8B"/>
    <w:rsid w:val="00510950"/>
    <w:rsid w:val="0053339B"/>
    <w:rsid w:val="005371D9"/>
    <w:rsid w:val="0054333F"/>
    <w:rsid w:val="0054654B"/>
    <w:rsid w:val="00557CAB"/>
    <w:rsid w:val="00562402"/>
    <w:rsid w:val="0057495B"/>
    <w:rsid w:val="00576EF8"/>
    <w:rsid w:val="00584462"/>
    <w:rsid w:val="005A216F"/>
    <w:rsid w:val="005C3BE7"/>
    <w:rsid w:val="005C6FCF"/>
    <w:rsid w:val="005D2367"/>
    <w:rsid w:val="005D7789"/>
    <w:rsid w:val="005E2936"/>
    <w:rsid w:val="005E7DDB"/>
    <w:rsid w:val="005F1CAB"/>
    <w:rsid w:val="006057FB"/>
    <w:rsid w:val="00616DCE"/>
    <w:rsid w:val="00624190"/>
    <w:rsid w:val="00651021"/>
    <w:rsid w:val="0065328E"/>
    <w:rsid w:val="006556CE"/>
    <w:rsid w:val="006557DD"/>
    <w:rsid w:val="00665AE5"/>
    <w:rsid w:val="00692533"/>
    <w:rsid w:val="00695AD6"/>
    <w:rsid w:val="006A0ECB"/>
    <w:rsid w:val="006A3108"/>
    <w:rsid w:val="006B3FA0"/>
    <w:rsid w:val="006B41F9"/>
    <w:rsid w:val="006C4999"/>
    <w:rsid w:val="006C78F4"/>
    <w:rsid w:val="006D06E1"/>
    <w:rsid w:val="006E3C9C"/>
    <w:rsid w:val="006F6444"/>
    <w:rsid w:val="00707811"/>
    <w:rsid w:val="00713C1C"/>
    <w:rsid w:val="00723848"/>
    <w:rsid w:val="007268A4"/>
    <w:rsid w:val="007317C8"/>
    <w:rsid w:val="00750AD5"/>
    <w:rsid w:val="00754667"/>
    <w:rsid w:val="00775497"/>
    <w:rsid w:val="00784E10"/>
    <w:rsid w:val="00794B64"/>
    <w:rsid w:val="007A0D2A"/>
    <w:rsid w:val="007A1D9F"/>
    <w:rsid w:val="007A21F6"/>
    <w:rsid w:val="007B02B9"/>
    <w:rsid w:val="007B27E4"/>
    <w:rsid w:val="007D5A8E"/>
    <w:rsid w:val="007D611F"/>
    <w:rsid w:val="007D644B"/>
    <w:rsid w:val="007D7FA4"/>
    <w:rsid w:val="007E29A5"/>
    <w:rsid w:val="007E3EA8"/>
    <w:rsid w:val="007E607D"/>
    <w:rsid w:val="007E6405"/>
    <w:rsid w:val="007E6660"/>
    <w:rsid w:val="007F4A15"/>
    <w:rsid w:val="007F525B"/>
    <w:rsid w:val="008005DB"/>
    <w:rsid w:val="00817798"/>
    <w:rsid w:val="00822F77"/>
    <w:rsid w:val="008267F4"/>
    <w:rsid w:val="00827DE6"/>
    <w:rsid w:val="00830448"/>
    <w:rsid w:val="00835CDB"/>
    <w:rsid w:val="0084148D"/>
    <w:rsid w:val="008478F4"/>
    <w:rsid w:val="00856243"/>
    <w:rsid w:val="00865C55"/>
    <w:rsid w:val="008730EF"/>
    <w:rsid w:val="00876C62"/>
    <w:rsid w:val="008806D3"/>
    <w:rsid w:val="00886003"/>
    <w:rsid w:val="008A362A"/>
    <w:rsid w:val="008A62F1"/>
    <w:rsid w:val="008B0C61"/>
    <w:rsid w:val="008B5B47"/>
    <w:rsid w:val="008B7F70"/>
    <w:rsid w:val="008C2827"/>
    <w:rsid w:val="008C2967"/>
    <w:rsid w:val="008C407D"/>
    <w:rsid w:val="008D242F"/>
    <w:rsid w:val="008D310E"/>
    <w:rsid w:val="008D506D"/>
    <w:rsid w:val="008E0C83"/>
    <w:rsid w:val="008E231B"/>
    <w:rsid w:val="008E2700"/>
    <w:rsid w:val="008F0C2C"/>
    <w:rsid w:val="00906884"/>
    <w:rsid w:val="00906E13"/>
    <w:rsid w:val="009113DB"/>
    <w:rsid w:val="00914417"/>
    <w:rsid w:val="00947B91"/>
    <w:rsid w:val="00953BA6"/>
    <w:rsid w:val="00953DFF"/>
    <w:rsid w:val="00953E9C"/>
    <w:rsid w:val="009570C5"/>
    <w:rsid w:val="00964367"/>
    <w:rsid w:val="009674DE"/>
    <w:rsid w:val="0097026B"/>
    <w:rsid w:val="00973246"/>
    <w:rsid w:val="00980B76"/>
    <w:rsid w:val="009A5012"/>
    <w:rsid w:val="009C4E86"/>
    <w:rsid w:val="009D583A"/>
    <w:rsid w:val="009E1C93"/>
    <w:rsid w:val="009E5B23"/>
    <w:rsid w:val="009E75B4"/>
    <w:rsid w:val="009F2D7F"/>
    <w:rsid w:val="009F466B"/>
    <w:rsid w:val="009F57C8"/>
    <w:rsid w:val="009F7184"/>
    <w:rsid w:val="00A00D45"/>
    <w:rsid w:val="00A126A9"/>
    <w:rsid w:val="00A275C1"/>
    <w:rsid w:val="00A33E61"/>
    <w:rsid w:val="00A41928"/>
    <w:rsid w:val="00A44F85"/>
    <w:rsid w:val="00A471A4"/>
    <w:rsid w:val="00A55226"/>
    <w:rsid w:val="00A714A5"/>
    <w:rsid w:val="00A73AB3"/>
    <w:rsid w:val="00A74AB0"/>
    <w:rsid w:val="00A76599"/>
    <w:rsid w:val="00A90722"/>
    <w:rsid w:val="00AA2115"/>
    <w:rsid w:val="00AB09E1"/>
    <w:rsid w:val="00AB39BC"/>
    <w:rsid w:val="00AB5E0E"/>
    <w:rsid w:val="00AD1322"/>
    <w:rsid w:val="00AD29B5"/>
    <w:rsid w:val="00AD77E7"/>
    <w:rsid w:val="00AE26C3"/>
    <w:rsid w:val="00AE2E7E"/>
    <w:rsid w:val="00AF4CE3"/>
    <w:rsid w:val="00AF75FC"/>
    <w:rsid w:val="00B01921"/>
    <w:rsid w:val="00B14AF7"/>
    <w:rsid w:val="00B21ED9"/>
    <w:rsid w:val="00B36297"/>
    <w:rsid w:val="00B36B2A"/>
    <w:rsid w:val="00B37785"/>
    <w:rsid w:val="00B40204"/>
    <w:rsid w:val="00B55853"/>
    <w:rsid w:val="00B60FEE"/>
    <w:rsid w:val="00B634C0"/>
    <w:rsid w:val="00B7486B"/>
    <w:rsid w:val="00B753EC"/>
    <w:rsid w:val="00B80979"/>
    <w:rsid w:val="00B91EF8"/>
    <w:rsid w:val="00B92AAC"/>
    <w:rsid w:val="00B94ACF"/>
    <w:rsid w:val="00BA2D91"/>
    <w:rsid w:val="00BB307D"/>
    <w:rsid w:val="00BC04EF"/>
    <w:rsid w:val="00BD10D3"/>
    <w:rsid w:val="00BD3915"/>
    <w:rsid w:val="00BD5D2D"/>
    <w:rsid w:val="00BD7EE5"/>
    <w:rsid w:val="00BE1C32"/>
    <w:rsid w:val="00BE1CAB"/>
    <w:rsid w:val="00BE78A8"/>
    <w:rsid w:val="00BF1AC1"/>
    <w:rsid w:val="00BF7D23"/>
    <w:rsid w:val="00C00583"/>
    <w:rsid w:val="00C014C7"/>
    <w:rsid w:val="00C06B16"/>
    <w:rsid w:val="00C07350"/>
    <w:rsid w:val="00C26832"/>
    <w:rsid w:val="00C33E44"/>
    <w:rsid w:val="00C5105F"/>
    <w:rsid w:val="00C5524A"/>
    <w:rsid w:val="00C648E3"/>
    <w:rsid w:val="00C674AD"/>
    <w:rsid w:val="00C757B1"/>
    <w:rsid w:val="00C96EE7"/>
    <w:rsid w:val="00CB05D1"/>
    <w:rsid w:val="00CB2F55"/>
    <w:rsid w:val="00CB3090"/>
    <w:rsid w:val="00CC0DFC"/>
    <w:rsid w:val="00CC7E52"/>
    <w:rsid w:val="00CD0A0C"/>
    <w:rsid w:val="00CD141E"/>
    <w:rsid w:val="00CE2A5A"/>
    <w:rsid w:val="00CF2679"/>
    <w:rsid w:val="00CF310B"/>
    <w:rsid w:val="00CF5761"/>
    <w:rsid w:val="00D01958"/>
    <w:rsid w:val="00D01A38"/>
    <w:rsid w:val="00D15609"/>
    <w:rsid w:val="00D17027"/>
    <w:rsid w:val="00D1779F"/>
    <w:rsid w:val="00D26BFC"/>
    <w:rsid w:val="00D3103C"/>
    <w:rsid w:val="00D55562"/>
    <w:rsid w:val="00D55A5E"/>
    <w:rsid w:val="00D6114D"/>
    <w:rsid w:val="00D651B7"/>
    <w:rsid w:val="00D6571C"/>
    <w:rsid w:val="00D8655D"/>
    <w:rsid w:val="00D97ACC"/>
    <w:rsid w:val="00DA19C9"/>
    <w:rsid w:val="00DA297A"/>
    <w:rsid w:val="00DD3187"/>
    <w:rsid w:val="00DE06FB"/>
    <w:rsid w:val="00DF08F4"/>
    <w:rsid w:val="00DF68C9"/>
    <w:rsid w:val="00E0110A"/>
    <w:rsid w:val="00E02479"/>
    <w:rsid w:val="00E101A5"/>
    <w:rsid w:val="00E102E8"/>
    <w:rsid w:val="00E10386"/>
    <w:rsid w:val="00E11914"/>
    <w:rsid w:val="00E32E69"/>
    <w:rsid w:val="00E40BC7"/>
    <w:rsid w:val="00E42095"/>
    <w:rsid w:val="00E53B45"/>
    <w:rsid w:val="00E6026D"/>
    <w:rsid w:val="00E62CAB"/>
    <w:rsid w:val="00E864FB"/>
    <w:rsid w:val="00E91200"/>
    <w:rsid w:val="00E92295"/>
    <w:rsid w:val="00E9662D"/>
    <w:rsid w:val="00E96878"/>
    <w:rsid w:val="00EB709E"/>
    <w:rsid w:val="00EC794D"/>
    <w:rsid w:val="00ED117A"/>
    <w:rsid w:val="00EE0DBE"/>
    <w:rsid w:val="00EE7F24"/>
    <w:rsid w:val="00EF19B1"/>
    <w:rsid w:val="00F06F60"/>
    <w:rsid w:val="00F17498"/>
    <w:rsid w:val="00F31BC1"/>
    <w:rsid w:val="00F33869"/>
    <w:rsid w:val="00F35042"/>
    <w:rsid w:val="00F52A75"/>
    <w:rsid w:val="00F56A6C"/>
    <w:rsid w:val="00F60A74"/>
    <w:rsid w:val="00F639D4"/>
    <w:rsid w:val="00F6410F"/>
    <w:rsid w:val="00F67E37"/>
    <w:rsid w:val="00F76434"/>
    <w:rsid w:val="00F80598"/>
    <w:rsid w:val="00F9072D"/>
    <w:rsid w:val="00F930E6"/>
    <w:rsid w:val="00FA1036"/>
    <w:rsid w:val="00FA2A33"/>
    <w:rsid w:val="00FA2C75"/>
    <w:rsid w:val="00FA6123"/>
    <w:rsid w:val="00FA7433"/>
    <w:rsid w:val="00FC4B96"/>
    <w:rsid w:val="00FC5825"/>
    <w:rsid w:val="00FD4136"/>
    <w:rsid w:val="00FE7F4A"/>
    <w:rsid w:val="00FF0872"/>
    <w:rsid w:val="00FF0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E1F"/>
    <w:pPr>
      <w:suppressAutoHyphens/>
    </w:pPr>
    <w:rPr>
      <w:rFonts w:ascii="Times New Roman" w:eastAsia="Times New Roman" w:hAnsi="Times New Roman"/>
      <w:sz w:val="20"/>
      <w:szCs w:val="20"/>
      <w:lang w:eastAsia="ar-SA"/>
    </w:rPr>
  </w:style>
  <w:style w:type="paragraph" w:styleId="1">
    <w:name w:val="heading 1"/>
    <w:basedOn w:val="a"/>
    <w:next w:val="a"/>
    <w:link w:val="10"/>
    <w:uiPriority w:val="9"/>
    <w:qFormat/>
    <w:rsid w:val="0020498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9"/>
    <w:qFormat/>
    <w:rsid w:val="0037056B"/>
    <w:pPr>
      <w:tabs>
        <w:tab w:val="num" w:pos="0"/>
      </w:tabs>
      <w:spacing w:before="240" w:after="60"/>
      <w:ind w:left="1008" w:hanging="1008"/>
      <w:outlineLvl w:val="4"/>
    </w:pPr>
    <w:rPr>
      <w:rFonts w:eastAsia="Calibri"/>
      <w:b/>
      <w:bCs/>
      <w:i/>
      <w:iCs/>
      <w:sz w:val="26"/>
      <w:szCs w:val="26"/>
    </w:rPr>
  </w:style>
  <w:style w:type="paragraph" w:styleId="6">
    <w:name w:val="heading 6"/>
    <w:basedOn w:val="a"/>
    <w:next w:val="a"/>
    <w:link w:val="60"/>
    <w:uiPriority w:val="9"/>
    <w:semiHidden/>
    <w:unhideWhenUsed/>
    <w:qFormat/>
    <w:rsid w:val="00A44F8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37056B"/>
    <w:rPr>
      <w:rFonts w:ascii="Times New Roman" w:hAnsi="Times New Roman" w:cs="Times New Roman"/>
      <w:b/>
      <w:bCs/>
      <w:i/>
      <w:iCs/>
      <w:sz w:val="26"/>
      <w:szCs w:val="26"/>
      <w:lang w:eastAsia="ar-SA" w:bidi="ar-SA"/>
    </w:rPr>
  </w:style>
  <w:style w:type="paragraph" w:styleId="a3">
    <w:name w:val="Balloon Text"/>
    <w:basedOn w:val="a"/>
    <w:link w:val="a4"/>
    <w:uiPriority w:val="99"/>
    <w:semiHidden/>
    <w:rsid w:val="0037056B"/>
    <w:rPr>
      <w:rFonts w:ascii="Tahoma" w:eastAsia="Calibri" w:hAnsi="Tahoma" w:cs="Tahoma"/>
      <w:sz w:val="16"/>
      <w:szCs w:val="16"/>
    </w:rPr>
  </w:style>
  <w:style w:type="character" w:customStyle="1" w:styleId="a4">
    <w:name w:val="Текст выноски Знак"/>
    <w:basedOn w:val="a0"/>
    <w:link w:val="a3"/>
    <w:uiPriority w:val="99"/>
    <w:semiHidden/>
    <w:rsid w:val="0037056B"/>
    <w:rPr>
      <w:rFonts w:ascii="Tahoma" w:hAnsi="Tahoma" w:cs="Tahoma"/>
      <w:sz w:val="16"/>
      <w:szCs w:val="16"/>
      <w:lang w:eastAsia="ar-SA" w:bidi="ar-SA"/>
    </w:rPr>
  </w:style>
  <w:style w:type="paragraph" w:styleId="a5">
    <w:name w:val="List Paragraph"/>
    <w:basedOn w:val="a"/>
    <w:uiPriority w:val="99"/>
    <w:qFormat/>
    <w:rsid w:val="002F5129"/>
    <w:pPr>
      <w:ind w:left="720"/>
    </w:pPr>
  </w:style>
  <w:style w:type="paragraph" w:styleId="a6">
    <w:name w:val="Body Text Indent"/>
    <w:basedOn w:val="a"/>
    <w:link w:val="a7"/>
    <w:uiPriority w:val="99"/>
    <w:semiHidden/>
    <w:rsid w:val="002F5129"/>
    <w:pPr>
      <w:widowControl w:val="0"/>
      <w:ind w:firstLine="900"/>
      <w:jc w:val="both"/>
    </w:pPr>
    <w:rPr>
      <w:rFonts w:ascii="Arial" w:eastAsia="Calibri" w:hAnsi="Arial" w:cs="Arial"/>
      <w:kern w:val="1"/>
      <w:sz w:val="24"/>
      <w:szCs w:val="24"/>
      <w:lang w:eastAsia="ru-RU"/>
    </w:rPr>
  </w:style>
  <w:style w:type="character" w:customStyle="1" w:styleId="a7">
    <w:name w:val="Основной текст с отступом Знак"/>
    <w:basedOn w:val="a0"/>
    <w:link w:val="a6"/>
    <w:uiPriority w:val="99"/>
    <w:semiHidden/>
    <w:rsid w:val="002F5129"/>
    <w:rPr>
      <w:rFonts w:ascii="Arial" w:hAnsi="Arial" w:cs="Arial"/>
      <w:kern w:val="1"/>
      <w:sz w:val="24"/>
      <w:szCs w:val="24"/>
    </w:rPr>
  </w:style>
  <w:style w:type="paragraph" w:customStyle="1" w:styleId="Standard">
    <w:name w:val="Standard"/>
    <w:uiPriority w:val="99"/>
    <w:rsid w:val="0021641A"/>
    <w:pPr>
      <w:widowControl w:val="0"/>
      <w:suppressAutoHyphens/>
      <w:textAlignment w:val="baseline"/>
    </w:pPr>
    <w:rPr>
      <w:rFonts w:ascii="Times New Roman" w:eastAsia="Times New Roman" w:hAnsi="Times New Roman"/>
      <w:kern w:val="1"/>
      <w:sz w:val="24"/>
      <w:szCs w:val="24"/>
      <w:lang w:val="de-DE" w:eastAsia="fa-IR" w:bidi="fa-IR"/>
    </w:rPr>
  </w:style>
  <w:style w:type="character" w:customStyle="1" w:styleId="60">
    <w:name w:val="Заголовок 6 Знак"/>
    <w:basedOn w:val="a0"/>
    <w:link w:val="6"/>
    <w:uiPriority w:val="9"/>
    <w:semiHidden/>
    <w:rsid w:val="00A44F85"/>
    <w:rPr>
      <w:rFonts w:asciiTheme="majorHAnsi" w:eastAsiaTheme="majorEastAsia" w:hAnsiTheme="majorHAnsi" w:cstheme="majorBidi"/>
      <w:i/>
      <w:iCs/>
      <w:color w:val="243F60" w:themeColor="accent1" w:themeShade="7F"/>
      <w:sz w:val="20"/>
      <w:szCs w:val="20"/>
      <w:lang w:eastAsia="ar-SA"/>
    </w:rPr>
  </w:style>
  <w:style w:type="paragraph" w:styleId="a8">
    <w:name w:val="header"/>
    <w:basedOn w:val="a"/>
    <w:link w:val="a9"/>
    <w:uiPriority w:val="99"/>
    <w:unhideWhenUsed/>
    <w:rsid w:val="003C5141"/>
    <w:pPr>
      <w:tabs>
        <w:tab w:val="center" w:pos="4677"/>
        <w:tab w:val="right" w:pos="9355"/>
      </w:tabs>
    </w:pPr>
  </w:style>
  <w:style w:type="character" w:customStyle="1" w:styleId="a9">
    <w:name w:val="Верхний колонтитул Знак"/>
    <w:basedOn w:val="a0"/>
    <w:link w:val="a8"/>
    <w:uiPriority w:val="99"/>
    <w:rsid w:val="003C5141"/>
    <w:rPr>
      <w:rFonts w:ascii="Times New Roman" w:eastAsia="Times New Roman" w:hAnsi="Times New Roman"/>
      <w:sz w:val="20"/>
      <w:szCs w:val="20"/>
      <w:lang w:eastAsia="ar-SA"/>
    </w:rPr>
  </w:style>
  <w:style w:type="paragraph" w:styleId="aa">
    <w:name w:val="footer"/>
    <w:basedOn w:val="a"/>
    <w:link w:val="ab"/>
    <w:uiPriority w:val="99"/>
    <w:unhideWhenUsed/>
    <w:rsid w:val="003C5141"/>
    <w:pPr>
      <w:tabs>
        <w:tab w:val="center" w:pos="4677"/>
        <w:tab w:val="right" w:pos="9355"/>
      </w:tabs>
    </w:pPr>
  </w:style>
  <w:style w:type="character" w:customStyle="1" w:styleId="ab">
    <w:name w:val="Нижний колонтитул Знак"/>
    <w:basedOn w:val="a0"/>
    <w:link w:val="aa"/>
    <w:uiPriority w:val="99"/>
    <w:rsid w:val="003C5141"/>
    <w:rPr>
      <w:rFonts w:ascii="Times New Roman" w:eastAsia="Times New Roman" w:hAnsi="Times New Roman"/>
      <w:sz w:val="20"/>
      <w:szCs w:val="20"/>
      <w:lang w:eastAsia="ar-SA"/>
    </w:rPr>
  </w:style>
  <w:style w:type="table" w:styleId="ac">
    <w:name w:val="Table Grid"/>
    <w:basedOn w:val="a1"/>
    <w:uiPriority w:val="59"/>
    <w:rsid w:val="00B3629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c"/>
    <w:uiPriority w:val="59"/>
    <w:rsid w:val="0084148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3">
    <w:name w:val="Font Style23"/>
    <w:uiPriority w:val="99"/>
    <w:rsid w:val="003234A2"/>
    <w:rPr>
      <w:rFonts w:ascii="Times New Roman" w:hAnsi="Times New Roman" w:cs="Times New Roman"/>
      <w:sz w:val="22"/>
      <w:szCs w:val="22"/>
    </w:rPr>
  </w:style>
  <w:style w:type="table" w:customStyle="1" w:styleId="2">
    <w:name w:val="Сетка таблицы2"/>
    <w:basedOn w:val="a1"/>
    <w:next w:val="ac"/>
    <w:uiPriority w:val="59"/>
    <w:rsid w:val="00FA743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0498A"/>
    <w:rPr>
      <w:rFonts w:asciiTheme="majorHAnsi" w:eastAsiaTheme="majorEastAsia" w:hAnsiTheme="majorHAnsi" w:cstheme="majorBidi"/>
      <w:b/>
      <w:bCs/>
      <w:color w:val="365F91" w:themeColor="accent1" w:themeShade="BF"/>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E1F"/>
    <w:pPr>
      <w:suppressAutoHyphens/>
    </w:pPr>
    <w:rPr>
      <w:rFonts w:ascii="Times New Roman" w:eastAsia="Times New Roman" w:hAnsi="Times New Roman"/>
      <w:sz w:val="20"/>
      <w:szCs w:val="20"/>
      <w:lang w:eastAsia="ar-SA"/>
    </w:rPr>
  </w:style>
  <w:style w:type="paragraph" w:styleId="1">
    <w:name w:val="heading 1"/>
    <w:basedOn w:val="a"/>
    <w:next w:val="a"/>
    <w:link w:val="10"/>
    <w:uiPriority w:val="9"/>
    <w:qFormat/>
    <w:rsid w:val="0020498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9"/>
    <w:qFormat/>
    <w:rsid w:val="0037056B"/>
    <w:pPr>
      <w:tabs>
        <w:tab w:val="num" w:pos="0"/>
      </w:tabs>
      <w:spacing w:before="240" w:after="60"/>
      <w:ind w:left="1008" w:hanging="1008"/>
      <w:outlineLvl w:val="4"/>
    </w:pPr>
    <w:rPr>
      <w:rFonts w:eastAsia="Calibri"/>
      <w:b/>
      <w:bCs/>
      <w:i/>
      <w:iCs/>
      <w:sz w:val="26"/>
      <w:szCs w:val="26"/>
    </w:rPr>
  </w:style>
  <w:style w:type="paragraph" w:styleId="6">
    <w:name w:val="heading 6"/>
    <w:basedOn w:val="a"/>
    <w:next w:val="a"/>
    <w:link w:val="60"/>
    <w:uiPriority w:val="9"/>
    <w:semiHidden/>
    <w:unhideWhenUsed/>
    <w:qFormat/>
    <w:rsid w:val="00A44F8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37056B"/>
    <w:rPr>
      <w:rFonts w:ascii="Times New Roman" w:hAnsi="Times New Roman" w:cs="Times New Roman"/>
      <w:b/>
      <w:bCs/>
      <w:i/>
      <w:iCs/>
      <w:sz w:val="26"/>
      <w:szCs w:val="26"/>
      <w:lang w:eastAsia="ar-SA" w:bidi="ar-SA"/>
    </w:rPr>
  </w:style>
  <w:style w:type="paragraph" w:styleId="a3">
    <w:name w:val="Balloon Text"/>
    <w:basedOn w:val="a"/>
    <w:link w:val="a4"/>
    <w:uiPriority w:val="99"/>
    <w:semiHidden/>
    <w:rsid w:val="0037056B"/>
    <w:rPr>
      <w:rFonts w:ascii="Tahoma" w:eastAsia="Calibri" w:hAnsi="Tahoma" w:cs="Tahoma"/>
      <w:sz w:val="16"/>
      <w:szCs w:val="16"/>
    </w:rPr>
  </w:style>
  <w:style w:type="character" w:customStyle="1" w:styleId="a4">
    <w:name w:val="Текст выноски Знак"/>
    <w:basedOn w:val="a0"/>
    <w:link w:val="a3"/>
    <w:uiPriority w:val="99"/>
    <w:semiHidden/>
    <w:rsid w:val="0037056B"/>
    <w:rPr>
      <w:rFonts w:ascii="Tahoma" w:hAnsi="Tahoma" w:cs="Tahoma"/>
      <w:sz w:val="16"/>
      <w:szCs w:val="16"/>
      <w:lang w:eastAsia="ar-SA" w:bidi="ar-SA"/>
    </w:rPr>
  </w:style>
  <w:style w:type="paragraph" w:styleId="a5">
    <w:name w:val="List Paragraph"/>
    <w:basedOn w:val="a"/>
    <w:uiPriority w:val="99"/>
    <w:qFormat/>
    <w:rsid w:val="002F5129"/>
    <w:pPr>
      <w:ind w:left="720"/>
    </w:pPr>
  </w:style>
  <w:style w:type="paragraph" w:styleId="a6">
    <w:name w:val="Body Text Indent"/>
    <w:basedOn w:val="a"/>
    <w:link w:val="a7"/>
    <w:uiPriority w:val="99"/>
    <w:semiHidden/>
    <w:rsid w:val="002F5129"/>
    <w:pPr>
      <w:widowControl w:val="0"/>
      <w:ind w:firstLine="900"/>
      <w:jc w:val="both"/>
    </w:pPr>
    <w:rPr>
      <w:rFonts w:ascii="Arial" w:eastAsia="Calibri" w:hAnsi="Arial" w:cs="Arial"/>
      <w:kern w:val="1"/>
      <w:sz w:val="24"/>
      <w:szCs w:val="24"/>
      <w:lang w:eastAsia="ru-RU"/>
    </w:rPr>
  </w:style>
  <w:style w:type="character" w:customStyle="1" w:styleId="a7">
    <w:name w:val="Основной текст с отступом Знак"/>
    <w:basedOn w:val="a0"/>
    <w:link w:val="a6"/>
    <w:uiPriority w:val="99"/>
    <w:semiHidden/>
    <w:rsid w:val="002F5129"/>
    <w:rPr>
      <w:rFonts w:ascii="Arial" w:hAnsi="Arial" w:cs="Arial"/>
      <w:kern w:val="1"/>
      <w:sz w:val="24"/>
      <w:szCs w:val="24"/>
    </w:rPr>
  </w:style>
  <w:style w:type="paragraph" w:customStyle="1" w:styleId="Standard">
    <w:name w:val="Standard"/>
    <w:uiPriority w:val="99"/>
    <w:rsid w:val="0021641A"/>
    <w:pPr>
      <w:widowControl w:val="0"/>
      <w:suppressAutoHyphens/>
      <w:textAlignment w:val="baseline"/>
    </w:pPr>
    <w:rPr>
      <w:rFonts w:ascii="Times New Roman" w:eastAsia="Times New Roman" w:hAnsi="Times New Roman"/>
      <w:kern w:val="1"/>
      <w:sz w:val="24"/>
      <w:szCs w:val="24"/>
      <w:lang w:val="de-DE" w:eastAsia="fa-IR" w:bidi="fa-IR"/>
    </w:rPr>
  </w:style>
  <w:style w:type="character" w:customStyle="1" w:styleId="60">
    <w:name w:val="Заголовок 6 Знак"/>
    <w:basedOn w:val="a0"/>
    <w:link w:val="6"/>
    <w:uiPriority w:val="9"/>
    <w:semiHidden/>
    <w:rsid w:val="00A44F85"/>
    <w:rPr>
      <w:rFonts w:asciiTheme="majorHAnsi" w:eastAsiaTheme="majorEastAsia" w:hAnsiTheme="majorHAnsi" w:cstheme="majorBidi"/>
      <w:i/>
      <w:iCs/>
      <w:color w:val="243F60" w:themeColor="accent1" w:themeShade="7F"/>
      <w:sz w:val="20"/>
      <w:szCs w:val="20"/>
      <w:lang w:eastAsia="ar-SA"/>
    </w:rPr>
  </w:style>
  <w:style w:type="paragraph" w:styleId="a8">
    <w:name w:val="header"/>
    <w:basedOn w:val="a"/>
    <w:link w:val="a9"/>
    <w:uiPriority w:val="99"/>
    <w:unhideWhenUsed/>
    <w:rsid w:val="003C5141"/>
    <w:pPr>
      <w:tabs>
        <w:tab w:val="center" w:pos="4677"/>
        <w:tab w:val="right" w:pos="9355"/>
      </w:tabs>
    </w:pPr>
  </w:style>
  <w:style w:type="character" w:customStyle="1" w:styleId="a9">
    <w:name w:val="Верхний колонтитул Знак"/>
    <w:basedOn w:val="a0"/>
    <w:link w:val="a8"/>
    <w:uiPriority w:val="99"/>
    <w:rsid w:val="003C5141"/>
    <w:rPr>
      <w:rFonts w:ascii="Times New Roman" w:eastAsia="Times New Roman" w:hAnsi="Times New Roman"/>
      <w:sz w:val="20"/>
      <w:szCs w:val="20"/>
      <w:lang w:eastAsia="ar-SA"/>
    </w:rPr>
  </w:style>
  <w:style w:type="paragraph" w:styleId="aa">
    <w:name w:val="footer"/>
    <w:basedOn w:val="a"/>
    <w:link w:val="ab"/>
    <w:uiPriority w:val="99"/>
    <w:unhideWhenUsed/>
    <w:rsid w:val="003C5141"/>
    <w:pPr>
      <w:tabs>
        <w:tab w:val="center" w:pos="4677"/>
        <w:tab w:val="right" w:pos="9355"/>
      </w:tabs>
    </w:pPr>
  </w:style>
  <w:style w:type="character" w:customStyle="1" w:styleId="ab">
    <w:name w:val="Нижний колонтитул Знак"/>
    <w:basedOn w:val="a0"/>
    <w:link w:val="aa"/>
    <w:uiPriority w:val="99"/>
    <w:rsid w:val="003C5141"/>
    <w:rPr>
      <w:rFonts w:ascii="Times New Roman" w:eastAsia="Times New Roman" w:hAnsi="Times New Roman"/>
      <w:sz w:val="20"/>
      <w:szCs w:val="20"/>
      <w:lang w:eastAsia="ar-SA"/>
    </w:rPr>
  </w:style>
  <w:style w:type="table" w:styleId="ac">
    <w:name w:val="Table Grid"/>
    <w:basedOn w:val="a1"/>
    <w:uiPriority w:val="59"/>
    <w:rsid w:val="00B3629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c"/>
    <w:uiPriority w:val="59"/>
    <w:rsid w:val="0084148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3">
    <w:name w:val="Font Style23"/>
    <w:uiPriority w:val="99"/>
    <w:rsid w:val="003234A2"/>
    <w:rPr>
      <w:rFonts w:ascii="Times New Roman" w:hAnsi="Times New Roman" w:cs="Times New Roman"/>
      <w:sz w:val="22"/>
      <w:szCs w:val="22"/>
    </w:rPr>
  </w:style>
  <w:style w:type="table" w:customStyle="1" w:styleId="2">
    <w:name w:val="Сетка таблицы2"/>
    <w:basedOn w:val="a1"/>
    <w:next w:val="ac"/>
    <w:uiPriority w:val="59"/>
    <w:rsid w:val="00FA743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0498A"/>
    <w:rPr>
      <w:rFonts w:asciiTheme="majorHAnsi" w:eastAsiaTheme="majorEastAsia" w:hAnsiTheme="majorHAnsi" w:cstheme="majorBidi"/>
      <w:b/>
      <w:bCs/>
      <w:color w:val="365F91" w:themeColor="accent1" w:themeShade="BF"/>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26113">
      <w:bodyDiv w:val="1"/>
      <w:marLeft w:val="0"/>
      <w:marRight w:val="0"/>
      <w:marTop w:val="0"/>
      <w:marBottom w:val="0"/>
      <w:divBdr>
        <w:top w:val="none" w:sz="0" w:space="0" w:color="auto"/>
        <w:left w:val="none" w:sz="0" w:space="0" w:color="auto"/>
        <w:bottom w:val="none" w:sz="0" w:space="0" w:color="auto"/>
        <w:right w:val="none" w:sz="0" w:space="0" w:color="auto"/>
      </w:divBdr>
    </w:div>
    <w:div w:id="146484521">
      <w:bodyDiv w:val="1"/>
      <w:marLeft w:val="0"/>
      <w:marRight w:val="0"/>
      <w:marTop w:val="0"/>
      <w:marBottom w:val="0"/>
      <w:divBdr>
        <w:top w:val="none" w:sz="0" w:space="0" w:color="auto"/>
        <w:left w:val="none" w:sz="0" w:space="0" w:color="auto"/>
        <w:bottom w:val="none" w:sz="0" w:space="0" w:color="auto"/>
        <w:right w:val="none" w:sz="0" w:space="0" w:color="auto"/>
      </w:divBdr>
    </w:div>
    <w:div w:id="193155305">
      <w:bodyDiv w:val="1"/>
      <w:marLeft w:val="0"/>
      <w:marRight w:val="0"/>
      <w:marTop w:val="0"/>
      <w:marBottom w:val="0"/>
      <w:divBdr>
        <w:top w:val="none" w:sz="0" w:space="0" w:color="auto"/>
        <w:left w:val="none" w:sz="0" w:space="0" w:color="auto"/>
        <w:bottom w:val="none" w:sz="0" w:space="0" w:color="auto"/>
        <w:right w:val="none" w:sz="0" w:space="0" w:color="auto"/>
      </w:divBdr>
    </w:div>
    <w:div w:id="490604793">
      <w:bodyDiv w:val="1"/>
      <w:marLeft w:val="0"/>
      <w:marRight w:val="0"/>
      <w:marTop w:val="0"/>
      <w:marBottom w:val="0"/>
      <w:divBdr>
        <w:top w:val="none" w:sz="0" w:space="0" w:color="auto"/>
        <w:left w:val="none" w:sz="0" w:space="0" w:color="auto"/>
        <w:bottom w:val="none" w:sz="0" w:space="0" w:color="auto"/>
        <w:right w:val="none" w:sz="0" w:space="0" w:color="auto"/>
      </w:divBdr>
    </w:div>
    <w:div w:id="732771363">
      <w:bodyDiv w:val="1"/>
      <w:marLeft w:val="0"/>
      <w:marRight w:val="0"/>
      <w:marTop w:val="0"/>
      <w:marBottom w:val="0"/>
      <w:divBdr>
        <w:top w:val="none" w:sz="0" w:space="0" w:color="auto"/>
        <w:left w:val="none" w:sz="0" w:space="0" w:color="auto"/>
        <w:bottom w:val="none" w:sz="0" w:space="0" w:color="auto"/>
        <w:right w:val="none" w:sz="0" w:space="0" w:color="auto"/>
      </w:divBdr>
    </w:div>
    <w:div w:id="834879525">
      <w:bodyDiv w:val="1"/>
      <w:marLeft w:val="0"/>
      <w:marRight w:val="0"/>
      <w:marTop w:val="0"/>
      <w:marBottom w:val="0"/>
      <w:divBdr>
        <w:top w:val="none" w:sz="0" w:space="0" w:color="auto"/>
        <w:left w:val="none" w:sz="0" w:space="0" w:color="auto"/>
        <w:bottom w:val="none" w:sz="0" w:space="0" w:color="auto"/>
        <w:right w:val="none" w:sz="0" w:space="0" w:color="auto"/>
      </w:divBdr>
    </w:div>
    <w:div w:id="870267749">
      <w:bodyDiv w:val="1"/>
      <w:marLeft w:val="0"/>
      <w:marRight w:val="0"/>
      <w:marTop w:val="0"/>
      <w:marBottom w:val="0"/>
      <w:divBdr>
        <w:top w:val="none" w:sz="0" w:space="0" w:color="auto"/>
        <w:left w:val="none" w:sz="0" w:space="0" w:color="auto"/>
        <w:bottom w:val="none" w:sz="0" w:space="0" w:color="auto"/>
        <w:right w:val="none" w:sz="0" w:space="0" w:color="auto"/>
      </w:divBdr>
    </w:div>
    <w:div w:id="1039087668">
      <w:bodyDiv w:val="1"/>
      <w:marLeft w:val="0"/>
      <w:marRight w:val="0"/>
      <w:marTop w:val="0"/>
      <w:marBottom w:val="0"/>
      <w:divBdr>
        <w:top w:val="none" w:sz="0" w:space="0" w:color="auto"/>
        <w:left w:val="none" w:sz="0" w:space="0" w:color="auto"/>
        <w:bottom w:val="none" w:sz="0" w:space="0" w:color="auto"/>
        <w:right w:val="none" w:sz="0" w:space="0" w:color="auto"/>
      </w:divBdr>
    </w:div>
    <w:div w:id="1062022431">
      <w:bodyDiv w:val="1"/>
      <w:marLeft w:val="0"/>
      <w:marRight w:val="0"/>
      <w:marTop w:val="0"/>
      <w:marBottom w:val="0"/>
      <w:divBdr>
        <w:top w:val="none" w:sz="0" w:space="0" w:color="auto"/>
        <w:left w:val="none" w:sz="0" w:space="0" w:color="auto"/>
        <w:bottom w:val="none" w:sz="0" w:space="0" w:color="auto"/>
        <w:right w:val="none" w:sz="0" w:space="0" w:color="auto"/>
      </w:divBdr>
    </w:div>
    <w:div w:id="1091900577">
      <w:bodyDiv w:val="1"/>
      <w:marLeft w:val="0"/>
      <w:marRight w:val="0"/>
      <w:marTop w:val="0"/>
      <w:marBottom w:val="0"/>
      <w:divBdr>
        <w:top w:val="none" w:sz="0" w:space="0" w:color="auto"/>
        <w:left w:val="none" w:sz="0" w:space="0" w:color="auto"/>
        <w:bottom w:val="none" w:sz="0" w:space="0" w:color="auto"/>
        <w:right w:val="none" w:sz="0" w:space="0" w:color="auto"/>
      </w:divBdr>
    </w:div>
    <w:div w:id="1227447026">
      <w:bodyDiv w:val="1"/>
      <w:marLeft w:val="0"/>
      <w:marRight w:val="0"/>
      <w:marTop w:val="0"/>
      <w:marBottom w:val="0"/>
      <w:divBdr>
        <w:top w:val="none" w:sz="0" w:space="0" w:color="auto"/>
        <w:left w:val="none" w:sz="0" w:space="0" w:color="auto"/>
        <w:bottom w:val="none" w:sz="0" w:space="0" w:color="auto"/>
        <w:right w:val="none" w:sz="0" w:space="0" w:color="auto"/>
      </w:divBdr>
    </w:div>
    <w:div w:id="1407652628">
      <w:bodyDiv w:val="1"/>
      <w:marLeft w:val="0"/>
      <w:marRight w:val="0"/>
      <w:marTop w:val="0"/>
      <w:marBottom w:val="0"/>
      <w:divBdr>
        <w:top w:val="none" w:sz="0" w:space="0" w:color="auto"/>
        <w:left w:val="none" w:sz="0" w:space="0" w:color="auto"/>
        <w:bottom w:val="none" w:sz="0" w:space="0" w:color="auto"/>
        <w:right w:val="none" w:sz="0" w:space="0" w:color="auto"/>
      </w:divBdr>
    </w:div>
    <w:div w:id="1411274062">
      <w:bodyDiv w:val="1"/>
      <w:marLeft w:val="0"/>
      <w:marRight w:val="0"/>
      <w:marTop w:val="0"/>
      <w:marBottom w:val="0"/>
      <w:divBdr>
        <w:top w:val="none" w:sz="0" w:space="0" w:color="auto"/>
        <w:left w:val="none" w:sz="0" w:space="0" w:color="auto"/>
        <w:bottom w:val="none" w:sz="0" w:space="0" w:color="auto"/>
        <w:right w:val="none" w:sz="0" w:space="0" w:color="auto"/>
      </w:divBdr>
    </w:div>
    <w:div w:id="1428037937">
      <w:bodyDiv w:val="1"/>
      <w:marLeft w:val="0"/>
      <w:marRight w:val="0"/>
      <w:marTop w:val="0"/>
      <w:marBottom w:val="0"/>
      <w:divBdr>
        <w:top w:val="none" w:sz="0" w:space="0" w:color="auto"/>
        <w:left w:val="none" w:sz="0" w:space="0" w:color="auto"/>
        <w:bottom w:val="none" w:sz="0" w:space="0" w:color="auto"/>
        <w:right w:val="none" w:sz="0" w:space="0" w:color="auto"/>
      </w:divBdr>
    </w:div>
    <w:div w:id="1570726349">
      <w:bodyDiv w:val="1"/>
      <w:marLeft w:val="0"/>
      <w:marRight w:val="0"/>
      <w:marTop w:val="0"/>
      <w:marBottom w:val="0"/>
      <w:divBdr>
        <w:top w:val="none" w:sz="0" w:space="0" w:color="auto"/>
        <w:left w:val="none" w:sz="0" w:space="0" w:color="auto"/>
        <w:bottom w:val="none" w:sz="0" w:space="0" w:color="auto"/>
        <w:right w:val="none" w:sz="0" w:space="0" w:color="auto"/>
      </w:divBdr>
    </w:div>
    <w:div w:id="1819834497">
      <w:bodyDiv w:val="1"/>
      <w:marLeft w:val="0"/>
      <w:marRight w:val="0"/>
      <w:marTop w:val="0"/>
      <w:marBottom w:val="0"/>
      <w:divBdr>
        <w:top w:val="none" w:sz="0" w:space="0" w:color="auto"/>
        <w:left w:val="none" w:sz="0" w:space="0" w:color="auto"/>
        <w:bottom w:val="none" w:sz="0" w:space="0" w:color="auto"/>
        <w:right w:val="none" w:sz="0" w:space="0" w:color="auto"/>
      </w:divBdr>
    </w:div>
    <w:div w:id="195620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18922399/51000" TargetMode="External"/><Relationship Id="rId18" Type="http://schemas.openxmlformats.org/officeDocument/2006/relationships/hyperlink" Target="https://internet.garant.ru/document/redirect/12164203/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document/redirect/10103000/0" TargetMode="External"/><Relationship Id="rId7" Type="http://schemas.openxmlformats.org/officeDocument/2006/relationships/footnotes" Target="footnotes.xml"/><Relationship Id="rId12" Type="http://schemas.openxmlformats.org/officeDocument/2006/relationships/hyperlink" Target="https://internet.garant.ru/document/redirect/12152272/901" TargetMode="External"/><Relationship Id="rId17" Type="http://schemas.openxmlformats.org/officeDocument/2006/relationships/hyperlink" Target="https://internet.garant.ru/document/redirect/12164203/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document/redirect/29124841/0" TargetMode="External"/><Relationship Id="rId20" Type="http://schemas.openxmlformats.org/officeDocument/2006/relationships/hyperlink" Target="https://internet.garant.ru/document/redirect/101030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Belova_LA\Desktop\&#1088;&#1072;&#1079;&#1088;&#1072;&#1073;&#1086;&#1090;&#1072;&#1085;&#1085;&#1099;&#1077;%20&#1052;&#1053;&#1055;&#1040;\&#1087;&#1086;&#1089;%20&#1070;&#1059;\&#1080;&#1079;&#1084;&#1077;&#1085;&#1077;&#1085;%20&#1074;%202532\&#1055;&#1086;&#1089;&#1090;&#1072;&#1085;&#1086;&#1074;&#1083;&#1077;&#1085;&#1080;&#1077;%20&#1072;&#1076;&#1084;&#1080;&#1085;&#1080;&#1089;&#1090;&#1088;&#1072;&#1094;&#1080;&#1080;%20&#1075;%20&#1070;&#1075;&#1086;&#1088;&#1089;&#1082;&#1072;%20&#1061;&#1072;&#1085;&#1090;&#1099;%20&#1052;&#1072;&#1085;&#1089;&#1080;&#1081;&#1089;&#1082;&#1086;&#1075;&#1086;%20&#1072;&#1074;&#1090;&#1086;&#1085;&#1086;&#1084;&#1085;&#1086;&#1075;&#1086;%20&#1086;&#1082;&#1088;&#1091;&#1075;&#1072;%20&#1070;&#1075;&#1088;&#1099;%20%20(1).rtf"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internet.garant.ru/document/redirect/55726920/0" TargetMode="External"/><Relationship Id="rId23" Type="http://schemas.openxmlformats.org/officeDocument/2006/relationships/hyperlink" Target="https://internet.garant.ru/document/redirect/12164203/0" TargetMode="External"/><Relationship Id="rId10" Type="http://schemas.openxmlformats.org/officeDocument/2006/relationships/image" Target="media/image2.png"/><Relationship Id="rId19" Type="http://schemas.openxmlformats.org/officeDocument/2006/relationships/hyperlink" Target="https://internet.garant.ru/document/redirect/10103000/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document/redirect/18909884/0" TargetMode="External"/><Relationship Id="rId22" Type="http://schemas.openxmlformats.org/officeDocument/2006/relationships/hyperlink" Target="https://internet.garant.ru/document/redirect/10103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61C03-5928-4DBF-B0FA-3777CDE86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4727</TotalTime>
  <Pages>27</Pages>
  <Words>7737</Words>
  <Characters>44107</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AU</Company>
  <LinksUpToDate>false</LinksUpToDate>
  <CharactersWithSpaces>51741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cp:lastModifiedBy>Цабут Наталья Николаевна</cp:lastModifiedBy>
  <cp:revision>85</cp:revision>
  <cp:lastPrinted>2026-08-12T05:55:00Z</cp:lastPrinted>
  <dcterms:created xsi:type="dcterms:W3CDTF">2023-05-29T06:47:00Z</dcterms:created>
  <dcterms:modified xsi:type="dcterms:W3CDTF">2026-08-12T11:11:00Z</dcterms:modified>
</cp:coreProperties>
</file>